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widowControl/>
        <w:spacing w:line="57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申报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高校毕业生安家补贴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报告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</w:p>
    <w:p>
      <w:pPr>
        <w:widowControl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按照《关于开展</w:t>
      </w: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2023年度“高校毕业生安家补贴项目”申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报工作的通知》要求，我单位拟为符合条件的高校毕业生申请补贴资金，具体情况如下。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一、单位简介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二、单位承诺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1.所有申报人均为我单位在职员工，已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签订正式聘用合同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，并可为其办理进编聘用手续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2.我单位为申报人提供的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3.若因我单位原因或申报人原因未按时提交规范、完整和具有法律效力的申报材料，视为自动放弃申报资格，造成经济损失由我单位和申报人承担；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4.我单位已对照申报人档案，对其提交材料的真实性进行审查，不存在材料造假问题。如申报人材料存在弄虚作假问题，我单位有义务协助追回已发放的补贴资金；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若发生违法失信行为，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将依照有关法律、法规规章和政策规定接受处罚，并依法承担相应责任；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自觉接受政府、社会公众、新闻舆论的监督，积极履行社会责任；自愿按照信用信息管理有关要求，将信用承诺信息纳入各级信用信息共享平台，并通过各级信用网站向社会公开。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7.其他用人单位应承担的法律责任。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单位名称：（公章）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X年X月X日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，每个用人单位提交一份，并加盖公章。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color w:val="050607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50607"/>
          <w:kern w:val="0"/>
          <w:sz w:val="32"/>
          <w:szCs w:val="32"/>
          <w:lang w:eastAsia="zh-CN"/>
        </w:rPr>
        <w:t>用人单位组织机构代码证复印件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事业</w:t>
      </w:r>
      <w:r>
        <w:rPr>
          <w:rFonts w:ascii="仿宋" w:hAnsi="仿宋" w:eastAsia="仿宋" w:cs="仿宋"/>
          <w:bCs/>
          <w:color w:val="050607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</w:rPr>
        <w:t>法人</w:t>
      </w:r>
      <w:r>
        <w:rPr>
          <w:rFonts w:ascii="仿宋" w:hAnsi="仿宋" w:eastAsia="仿宋" w:cs="仿宋"/>
          <w:bCs/>
          <w:color w:val="050607"/>
          <w:kern w:val="0"/>
          <w:sz w:val="32"/>
          <w:szCs w:val="32"/>
        </w:rPr>
        <w:t>证</w:t>
      </w:r>
      <w:r>
        <w:rPr>
          <w:rFonts w:hint="eastAsia" w:ascii="仿宋" w:hAnsi="仿宋" w:eastAsia="仿宋" w:cs="仿宋"/>
          <w:bCs/>
          <w:color w:val="050607"/>
          <w:kern w:val="0"/>
          <w:sz w:val="32"/>
          <w:szCs w:val="32"/>
          <w:lang w:eastAsia="zh-CN"/>
        </w:rPr>
        <w:t>）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9" w:hRule="atLeast"/>
        </w:trPr>
        <w:tc>
          <w:tcPr>
            <w:tcW w:w="8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60579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18.15pt;width:47.7pt;mso-position-horizontal:outside;mso-position-horizontal-relative:margin;z-index:251659264;mso-width-relative:page;mso-height-relative:page;" filled="f" stroked="f" coordsize="21600,21600" o:gfxdata="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3E7C7XAAAABwEAAA8AAAAAAAAAAQAgAAAAIgAAAGRycy9kb3ducmV2&#10;LnhtbFBLAQIUABQAAAAIAIdO4kDpL2+l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3F80A66"/>
    <w:rsid w:val="07971B03"/>
    <w:rsid w:val="08357F5C"/>
    <w:rsid w:val="0A89708D"/>
    <w:rsid w:val="0BE373FA"/>
    <w:rsid w:val="14745DF5"/>
    <w:rsid w:val="15D96289"/>
    <w:rsid w:val="184503BE"/>
    <w:rsid w:val="1A9D11BA"/>
    <w:rsid w:val="25CC3712"/>
    <w:rsid w:val="27297BC0"/>
    <w:rsid w:val="2DB82C02"/>
    <w:rsid w:val="343E544B"/>
    <w:rsid w:val="363A035F"/>
    <w:rsid w:val="43667EDD"/>
    <w:rsid w:val="4D7B64E9"/>
    <w:rsid w:val="50DB3B4B"/>
    <w:rsid w:val="53752704"/>
    <w:rsid w:val="5474692D"/>
    <w:rsid w:val="566D14D9"/>
    <w:rsid w:val="5CF31E6B"/>
    <w:rsid w:val="5FE62BCC"/>
    <w:rsid w:val="69521F61"/>
    <w:rsid w:val="6F272E50"/>
    <w:rsid w:val="70A837B8"/>
    <w:rsid w:val="71935D67"/>
    <w:rsid w:val="726D3294"/>
    <w:rsid w:val="72CD4527"/>
    <w:rsid w:val="73E22893"/>
    <w:rsid w:val="74D754AA"/>
    <w:rsid w:val="750365A5"/>
    <w:rsid w:val="7571012B"/>
    <w:rsid w:val="7D62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548</Words>
  <Characters>558</Characters>
  <Lines>0</Lines>
  <Paragraphs>0</Paragraphs>
  <TotalTime>2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I'm her</cp:lastModifiedBy>
  <cp:lastPrinted>2020-12-24T01:33:00Z</cp:lastPrinted>
  <dcterms:modified xsi:type="dcterms:W3CDTF">2023-05-22T05:22:37Z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87537EBF7033421ABE7A84297E171551</vt:lpwstr>
  </property>
</Properties>
</file>