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方正小标宋简体" w:cs="Times New Roman"/>
          <w:sz w:val="44"/>
          <w:szCs w:val="44"/>
        </w:rPr>
      </w:pPr>
      <w:r>
        <w:rPr>
          <w:rFonts w:ascii="Arial" w:hAnsi="Arial" w:eastAsia="方正小标宋简体" w:cs="Arial"/>
          <w:sz w:val="44"/>
          <w:szCs w:val="44"/>
        </w:rPr>
        <w:t>2022</w:t>
      </w:r>
      <w:r>
        <w:rPr>
          <w:rFonts w:hint="eastAsia" w:ascii="Arial" w:hAnsi="Arial" w:eastAsia="方正小标宋简体" w:cs="方正小标宋简体"/>
          <w:sz w:val="44"/>
          <w:szCs w:val="44"/>
        </w:rPr>
        <w:t>年长春市二道区住房保障和公用事业服务中心部门预算</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hint="eastAsia" w:ascii="Arial" w:hAnsi="Arial" w:eastAsia="方正小标宋简体" w:cs="Times New Roman"/>
          <w:sz w:val="44"/>
          <w:szCs w:val="44"/>
          <w:lang w:val="en-US" w:eastAsia="zh-CN"/>
        </w:rPr>
      </w:pPr>
      <w:r>
        <w:rPr>
          <w:rFonts w:hint="eastAsia" w:ascii="Arial" w:hAnsi="Arial" w:eastAsia="方正小标宋简体" w:cs="Times New Roman"/>
          <w:sz w:val="44"/>
          <w:szCs w:val="44"/>
          <w:lang w:val="en-US" w:eastAsia="zh-CN"/>
        </w:rPr>
        <w:t xml:space="preserve"> </w:t>
      </w:r>
      <w:bookmarkStart w:id="0" w:name="_GoBack"/>
      <w:bookmarkEnd w:id="0"/>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r>
        <w:rPr>
          <w:rFonts w:ascii="Arial" w:hAnsi="Arial" w:eastAsia="方正小标宋简体" w:cs="Times New Roman"/>
          <w:sz w:val="44"/>
          <w:szCs w:val="44"/>
        </w:rPr>
        <w:t xml:space="preserve">  </w:t>
      </w: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p>
    <w:p>
      <w:pPr>
        <w:jc w:val="center"/>
        <w:rPr>
          <w:rFonts w:ascii="Arial" w:hAnsi="Arial" w:eastAsia="方正小标宋简体" w:cs="Times New Roman"/>
          <w:sz w:val="44"/>
          <w:szCs w:val="44"/>
        </w:rPr>
      </w:pPr>
      <w:r>
        <w:rPr>
          <w:rFonts w:ascii="Arial" w:hAnsi="Arial" w:eastAsia="方正小标宋简体" w:cs="Times New Roman"/>
          <w:sz w:val="44"/>
          <w:szCs w:val="44"/>
        </w:rPr>
        <w:t>2022</w:t>
      </w:r>
      <w:r>
        <w:rPr>
          <w:rFonts w:hint="eastAsia" w:ascii="Arial" w:hAnsi="Arial" w:eastAsia="方正小标宋简体" w:cs="Times New Roman"/>
          <w:sz w:val="44"/>
          <w:szCs w:val="44"/>
        </w:rPr>
        <w:t>年</w:t>
      </w:r>
      <w:r>
        <w:rPr>
          <w:rFonts w:ascii="Arial" w:hAnsi="Arial" w:eastAsia="方正小标宋简体" w:cs="Times New Roman"/>
          <w:sz w:val="44"/>
          <w:szCs w:val="44"/>
        </w:rPr>
        <w:t>1</w:t>
      </w:r>
      <w:r>
        <w:rPr>
          <w:rFonts w:hint="eastAsia" w:ascii="Arial" w:hAnsi="Arial" w:eastAsia="方正小标宋简体" w:cs="Times New Roman"/>
          <w:sz w:val="44"/>
          <w:szCs w:val="44"/>
        </w:rPr>
        <w:t>月</w:t>
      </w:r>
      <w:r>
        <w:rPr>
          <w:rFonts w:ascii="Arial" w:hAnsi="Arial" w:eastAsia="方正小标宋简体" w:cs="Times New Roman"/>
          <w:sz w:val="44"/>
          <w:szCs w:val="44"/>
        </w:rPr>
        <w:t>4</w:t>
      </w:r>
      <w:r>
        <w:rPr>
          <w:rFonts w:hint="eastAsia" w:ascii="Arial" w:hAnsi="Arial" w:eastAsia="方正小标宋简体" w:cs="Times New Roman"/>
          <w:sz w:val="44"/>
          <w:szCs w:val="44"/>
        </w:rPr>
        <w:t>日</w:t>
      </w:r>
    </w:p>
    <w:p>
      <w:pPr>
        <w:spacing w:line="540" w:lineRule="exact"/>
        <w:jc w:val="center"/>
        <w:outlineLvl w:val="1"/>
        <w:rPr>
          <w:rFonts w:ascii="方正小标宋简体" w:hAnsi="方正小标宋简体" w:eastAsia="方正小标宋简体" w:cs="Times New Roman"/>
          <w:sz w:val="44"/>
          <w:szCs w:val="44"/>
        </w:rPr>
      </w:pPr>
      <w:r>
        <w:rPr>
          <w:rFonts w:ascii="方正小标宋简体" w:hAnsi="方正小标宋简体" w:eastAsia="方正小标宋简体" w:cs="Times New Roman"/>
          <w:sz w:val="44"/>
          <w:szCs w:val="44"/>
        </w:rPr>
        <w:br w:type="page"/>
      </w:r>
      <w:r>
        <w:rPr>
          <w:rFonts w:hint="eastAsia" w:ascii="方正小标宋简体" w:hAnsi="方正小标宋简体" w:eastAsia="方正小标宋简体" w:cs="方正小标宋简体"/>
          <w:sz w:val="44"/>
          <w:szCs w:val="44"/>
        </w:rPr>
        <w:t>目</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录</w:t>
      </w:r>
    </w:p>
    <w:p>
      <w:pPr>
        <w:spacing w:line="540" w:lineRule="exact"/>
        <w:rPr>
          <w:rFonts w:ascii="方正小标宋简体" w:hAnsi="方正小标宋简体" w:eastAsia="方正小标宋简体" w:cs="Times New Roman"/>
          <w:sz w:val="44"/>
          <w:szCs w:val="44"/>
        </w:rPr>
      </w:pPr>
    </w:p>
    <w:p>
      <w:pPr>
        <w:spacing w:line="540" w:lineRule="exact"/>
        <w:rPr>
          <w:rFonts w:ascii="黑体" w:hAnsi="黑体" w:eastAsia="黑体" w:cs="Times New Roman"/>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部门概况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一、主要职能</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二、机构设置及部门预算单位构成</w:t>
      </w:r>
    </w:p>
    <w:p>
      <w:pPr>
        <w:spacing w:line="540" w:lineRule="exact"/>
        <w:rPr>
          <w:rFonts w:ascii="黑体" w:hAnsi="黑体" w:eastAsia="黑体" w:cs="Times New Roman"/>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2022</w:t>
      </w:r>
      <w:r>
        <w:rPr>
          <w:rFonts w:hint="eastAsia" w:ascii="黑体" w:hAnsi="黑体" w:eastAsia="黑体" w:cs="黑体"/>
          <w:sz w:val="32"/>
          <w:szCs w:val="32"/>
        </w:rPr>
        <w:t>年度部门预算表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一、财政拨款收支总表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二、一般公共预算支出表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三、一般公共预算基本支出表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五、政府性基金预算支出表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六、部门收支总表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七、部门收入总表</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八、部门支出总表</w:t>
      </w:r>
    </w:p>
    <w:p>
      <w:pPr>
        <w:spacing w:line="540" w:lineRule="exact"/>
        <w:rPr>
          <w:rFonts w:ascii="黑体" w:hAnsi="黑体" w:eastAsia="黑体" w:cs="Times New Roman"/>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2022</w:t>
      </w:r>
      <w:r>
        <w:rPr>
          <w:rFonts w:hint="eastAsia" w:ascii="黑体" w:hAnsi="黑体" w:eastAsia="黑体" w:cs="黑体"/>
          <w:sz w:val="32"/>
          <w:szCs w:val="32"/>
        </w:rPr>
        <w:t>年度部门预算情况说明</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一、</w:t>
      </w:r>
      <w:r>
        <w:rPr>
          <w:rFonts w:ascii="仿宋_GB2312" w:hAnsi="仿宋" w:eastAsia="仿宋_GB2312" w:cs="仿宋_GB2312"/>
          <w:sz w:val="32"/>
          <w:szCs w:val="32"/>
        </w:rPr>
        <w:t>2022</w:t>
      </w:r>
      <w:r>
        <w:rPr>
          <w:rFonts w:hint="eastAsia" w:ascii="仿宋_GB2312" w:hAnsi="仿宋" w:eastAsia="仿宋_GB2312" w:cs="仿宋_GB2312"/>
          <w:sz w:val="32"/>
          <w:szCs w:val="32"/>
        </w:rPr>
        <w:t>年财政拨款收支情况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二、</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三、</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年一般公共预算基本支出情况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四、</w:t>
      </w:r>
      <w:r>
        <w:rPr>
          <w:rFonts w:ascii="仿宋_GB2312" w:hAnsi="仿宋" w:eastAsia="仿宋_GB2312" w:cs="仿宋_GB2312"/>
          <w:sz w:val="32"/>
          <w:szCs w:val="32"/>
        </w:rPr>
        <w:t>2022</w:t>
      </w:r>
      <w:r>
        <w:rPr>
          <w:rFonts w:hint="eastAsia" w:ascii="仿宋_GB2312" w:hAnsi="仿宋" w:eastAsia="仿宋_GB2312" w:cs="仿宋_GB2312"/>
          <w:sz w:val="32"/>
          <w:szCs w:val="32"/>
        </w:rPr>
        <w:t>年一般公共预算</w:t>
      </w:r>
      <w:r>
        <w:rPr>
          <w:rFonts w:ascii="仿宋_GB2312" w:hAnsi="仿宋" w:eastAsia="仿宋_GB2312" w:cs="仿宋_GB2312"/>
          <w:sz w:val="32"/>
          <w:szCs w:val="32"/>
        </w:rPr>
        <w:t xml:space="preserve"> </w:t>
      </w:r>
      <w:r>
        <w:rPr>
          <w:rFonts w:hint="eastAsia" w:ascii="仿宋_GB2312" w:hAnsi="仿宋" w:eastAsia="仿宋_GB2312" w:cs="仿宋_GB2312"/>
          <w:sz w:val="32"/>
          <w:szCs w:val="32"/>
        </w:rPr>
        <w:t>“三公”经费支出表情况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五、</w:t>
      </w:r>
      <w:r>
        <w:rPr>
          <w:rFonts w:ascii="仿宋_GB2312" w:hAnsi="仿宋" w:eastAsia="仿宋_GB2312" w:cs="仿宋_GB2312"/>
          <w:sz w:val="32"/>
          <w:szCs w:val="32"/>
        </w:rPr>
        <w:t>2022</w:t>
      </w:r>
      <w:r>
        <w:rPr>
          <w:rFonts w:hint="eastAsia" w:ascii="仿宋_GB2312" w:hAnsi="仿宋" w:eastAsia="仿宋_GB2312" w:cs="仿宋_GB2312"/>
          <w:sz w:val="32"/>
          <w:szCs w:val="32"/>
        </w:rPr>
        <w:t>年政府性基金预算支出表情况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六、</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年部门收支总表情况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七、</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年部门收入总表情况</w:t>
      </w:r>
    </w:p>
    <w:p>
      <w:pPr>
        <w:spacing w:line="540" w:lineRule="exact"/>
        <w:rPr>
          <w:rFonts w:ascii="仿宋_GB2312" w:hAnsi="仿宋" w:eastAsia="仿宋_GB2312" w:cs="Times New Roman"/>
          <w:sz w:val="32"/>
          <w:szCs w:val="32"/>
        </w:rPr>
      </w:pPr>
      <w:r>
        <w:rPr>
          <w:rFonts w:hint="eastAsia" w:ascii="仿宋_GB2312" w:hAnsi="仿宋" w:eastAsia="仿宋_GB2312" w:cs="仿宋_GB2312"/>
          <w:sz w:val="32"/>
          <w:szCs w:val="32"/>
        </w:rPr>
        <w:t>八、</w:t>
      </w:r>
      <w:r>
        <w:rPr>
          <w:rFonts w:ascii="仿宋_GB2312" w:hAnsi="仿宋" w:eastAsia="仿宋_GB2312" w:cs="仿宋_GB2312"/>
          <w:sz w:val="32"/>
          <w:szCs w:val="32"/>
        </w:rPr>
        <w:t>2022</w:t>
      </w:r>
      <w:r>
        <w:rPr>
          <w:rFonts w:hint="eastAsia" w:ascii="仿宋_GB2312" w:hAnsi="仿宋" w:eastAsia="仿宋_GB2312" w:cs="仿宋_GB2312"/>
          <w:sz w:val="32"/>
          <w:szCs w:val="32"/>
        </w:rPr>
        <w:t>年部门支出总表情况</w:t>
      </w:r>
    </w:p>
    <w:p>
      <w:pPr>
        <w:spacing w:line="500" w:lineRule="exact"/>
        <w:rPr>
          <w:rFonts w:ascii="宋体" w:cs="Times New Roman"/>
          <w:sz w:val="32"/>
          <w:szCs w:val="32"/>
        </w:rPr>
      </w:pPr>
      <w:r>
        <w:rPr>
          <w:rFonts w:hint="eastAsia" w:ascii="宋体" w:hAnsi="宋体" w:cs="宋体"/>
          <w:sz w:val="32"/>
          <w:szCs w:val="32"/>
        </w:rPr>
        <w:t>九、运行经费支出情况</w:t>
      </w:r>
    </w:p>
    <w:p>
      <w:pPr>
        <w:spacing w:line="540" w:lineRule="exact"/>
        <w:rPr>
          <w:rFonts w:ascii="宋体" w:cs="Times New Roman"/>
          <w:sz w:val="32"/>
          <w:szCs w:val="32"/>
        </w:rPr>
      </w:pPr>
      <w:r>
        <w:rPr>
          <w:rFonts w:hint="eastAsia" w:ascii="宋体" w:hAnsi="宋体" w:cs="宋体"/>
          <w:sz w:val="32"/>
          <w:szCs w:val="32"/>
        </w:rPr>
        <w:t>十、政府采购支出情况</w:t>
      </w:r>
    </w:p>
    <w:p>
      <w:pPr>
        <w:spacing w:line="540" w:lineRule="exact"/>
        <w:rPr>
          <w:rFonts w:ascii="宋体" w:cs="Times New Roman"/>
          <w:sz w:val="32"/>
          <w:szCs w:val="32"/>
        </w:rPr>
      </w:pPr>
      <w:r>
        <w:rPr>
          <w:rFonts w:hint="eastAsia" w:ascii="宋体" w:hAnsi="宋体" w:cs="宋体"/>
          <w:sz w:val="32"/>
          <w:szCs w:val="32"/>
        </w:rPr>
        <w:t>十一、国有资产占用情况</w:t>
      </w:r>
    </w:p>
    <w:p>
      <w:pPr>
        <w:spacing w:line="500" w:lineRule="exact"/>
        <w:rPr>
          <w:rFonts w:ascii="宋体" w:cs="Times New Roman"/>
          <w:sz w:val="32"/>
          <w:szCs w:val="32"/>
        </w:rPr>
      </w:pPr>
      <w:r>
        <w:rPr>
          <w:rFonts w:hint="eastAsia" w:ascii="宋体" w:hAnsi="宋体" w:cs="宋体"/>
          <w:sz w:val="32"/>
          <w:szCs w:val="32"/>
        </w:rPr>
        <w:t>十二、预算绩效情况</w:t>
      </w:r>
    </w:p>
    <w:p>
      <w:pPr>
        <w:spacing w:line="540" w:lineRule="exact"/>
        <w:rPr>
          <w:rFonts w:ascii="黑体" w:hAnsi="黑体" w:eastAsia="黑体" w:cs="Times New Roman"/>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540" w:lineRule="exact"/>
        <w:rPr>
          <w:rFonts w:ascii="仿宋" w:hAnsi="仿宋" w:eastAsia="仿宋" w:cs="Times New Roman"/>
          <w:sz w:val="32"/>
          <w:szCs w:val="32"/>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p>
    <w:p>
      <w:pPr>
        <w:spacing w:line="360" w:lineRule="auto"/>
        <w:jc w:val="center"/>
        <w:rPr>
          <w:rFonts w:ascii="宋体" w:cs="Times New Roman"/>
          <w:sz w:val="44"/>
          <w:szCs w:val="44"/>
        </w:rPr>
      </w:pPr>
      <w:r>
        <w:rPr>
          <w:rFonts w:ascii="宋体" w:hAnsi="宋体" w:cs="宋体"/>
          <w:sz w:val="44"/>
          <w:szCs w:val="44"/>
        </w:rPr>
        <w:t>2022</w:t>
      </w:r>
      <w:r>
        <w:rPr>
          <w:rFonts w:hint="eastAsia" w:ascii="宋体" w:hAnsi="宋体" w:cs="宋体"/>
          <w:sz w:val="44"/>
          <w:szCs w:val="44"/>
        </w:rPr>
        <w:t>年度长春市二道区住房保障和公用事业服务中心部门预算</w:t>
      </w:r>
    </w:p>
    <w:p>
      <w:pPr>
        <w:widowControl/>
        <w:spacing w:before="100" w:beforeAutospacing="1" w:after="100" w:afterAutospacing="1" w:line="360" w:lineRule="auto"/>
        <w:jc w:val="center"/>
        <w:rPr>
          <w:rFonts w:ascii="宋体" w:cs="Times New Roman"/>
          <w:color w:val="3E3E3E"/>
          <w:kern w:val="0"/>
          <w:sz w:val="18"/>
          <w:szCs w:val="18"/>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第一部分部门概述</w:t>
      </w: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宋体" w:hAnsi="宋体" w:cs="宋体"/>
          <w:b/>
          <w:bCs/>
          <w:color w:val="3E3E3E"/>
          <w:kern w:val="0"/>
          <w:sz w:val="32"/>
          <w:szCs w:val="32"/>
        </w:rPr>
        <w:t>一、主要职责</w:t>
      </w:r>
    </w:p>
    <w:p>
      <w:pPr>
        <w:widowControl/>
        <w:spacing w:before="240" w:after="240" w:line="360" w:lineRule="auto"/>
        <w:jc w:val="left"/>
        <w:rPr>
          <w:rFonts w:ascii="宋体" w:cs="宋体"/>
          <w:color w:val="3E3E3E"/>
          <w:kern w:val="0"/>
          <w:sz w:val="32"/>
          <w:szCs w:val="32"/>
        </w:rPr>
      </w:pPr>
      <w:r>
        <w:rPr>
          <w:rFonts w:hint="eastAsia" w:ascii="宋体" w:hAnsi="宋体" w:cs="宋体"/>
          <w:color w:val="3E3E3E"/>
          <w:kern w:val="0"/>
          <w:sz w:val="32"/>
          <w:szCs w:val="32"/>
        </w:rPr>
        <w:t>（一）负责辖区内新建房屋交付使用备案；负责指导、监督辖区内物业服务项目的交接工作；负责指导、监督辖区内物业小区升级达标检查和服务项目的交接工作；负责指导辖区办事处、社区对小区业主委员会组建的日常监督管理工作；负责协调处理辖区内物业服务日常信访投诉。</w:t>
      </w:r>
    </w:p>
    <w:p>
      <w:pPr>
        <w:widowControl/>
        <w:spacing w:before="240" w:after="240" w:line="360" w:lineRule="auto"/>
        <w:jc w:val="left"/>
        <w:rPr>
          <w:rFonts w:ascii="宋体" w:cs="宋体"/>
          <w:color w:val="3E3E3E"/>
          <w:kern w:val="0"/>
          <w:sz w:val="32"/>
          <w:szCs w:val="32"/>
        </w:rPr>
      </w:pPr>
      <w:r>
        <w:rPr>
          <w:rFonts w:hint="eastAsia" w:ascii="宋体" w:hAnsi="宋体" w:cs="宋体"/>
          <w:color w:val="3E3E3E"/>
          <w:kern w:val="0"/>
          <w:sz w:val="32"/>
          <w:szCs w:val="32"/>
        </w:rPr>
        <w:t>（二）负责辖区内廉租房租金核减和租赁住房补贴申请人的资格核准；负责辖区内自建廉租住房及实物配租承租人的资格核准和住房分配；负责辖区内保障性住房档案的建立和管理及上报备案工作。</w:t>
      </w:r>
    </w:p>
    <w:p>
      <w:pPr>
        <w:widowControl/>
        <w:spacing w:before="240" w:after="240" w:line="360" w:lineRule="auto"/>
        <w:jc w:val="left"/>
        <w:rPr>
          <w:rFonts w:ascii="宋体" w:cs="宋体"/>
          <w:color w:val="3E3E3E"/>
          <w:kern w:val="0"/>
          <w:sz w:val="32"/>
          <w:szCs w:val="32"/>
        </w:rPr>
      </w:pPr>
      <w:r>
        <w:rPr>
          <w:rFonts w:hint="eastAsia" w:ascii="宋体" w:hAnsi="宋体" w:cs="宋体"/>
          <w:color w:val="3E3E3E"/>
          <w:kern w:val="0"/>
          <w:sz w:val="32"/>
          <w:szCs w:val="32"/>
        </w:rPr>
        <w:t>（三）负责辖区内房屋安全信访投诉的处理工作；负责辖区内危险房屋的日常管理；负责监督指导辖区内住宅房屋及管理范围内非住宅企事业单位（含物业公司）房屋拆改结构和安全管理工作，及时处理辖区内突发房屋安全事故以及协助区住房和城乡建设局开展危险房屋的排险避险工作。</w:t>
      </w:r>
    </w:p>
    <w:p>
      <w:pPr>
        <w:widowControl/>
        <w:spacing w:before="240" w:after="240" w:line="360" w:lineRule="auto"/>
        <w:jc w:val="left"/>
        <w:rPr>
          <w:rFonts w:ascii="宋体" w:cs="宋体"/>
          <w:color w:val="3E3E3E"/>
          <w:kern w:val="0"/>
          <w:sz w:val="32"/>
          <w:szCs w:val="32"/>
        </w:rPr>
      </w:pPr>
      <w:r>
        <w:rPr>
          <w:rFonts w:hint="eastAsia" w:ascii="宋体" w:hAnsi="宋体" w:cs="宋体"/>
          <w:color w:val="3E3E3E"/>
          <w:kern w:val="0"/>
          <w:sz w:val="32"/>
          <w:szCs w:val="32"/>
        </w:rPr>
        <w:t>（四）负责办理辖区内住宅房屋租赁合同登记备案证明；负责辖区内住宅租赁手续费收缴工作；负责处理辖区内住宅房屋租赁管理的信访投诉事项；负责建立和管理辖区内住宅房屋租赁档案；定期上报辖区内住宅房屋租赁情况。</w:t>
      </w:r>
    </w:p>
    <w:p>
      <w:pPr>
        <w:widowControl/>
        <w:spacing w:before="240" w:after="240" w:line="360" w:lineRule="auto"/>
        <w:jc w:val="left"/>
        <w:rPr>
          <w:rFonts w:ascii="宋体" w:cs="宋体"/>
          <w:color w:val="3E3E3E"/>
          <w:kern w:val="0"/>
          <w:sz w:val="32"/>
          <w:szCs w:val="32"/>
        </w:rPr>
      </w:pPr>
      <w:r>
        <w:rPr>
          <w:rFonts w:hint="eastAsia" w:ascii="宋体" w:hAnsi="宋体" w:cs="宋体"/>
          <w:color w:val="3E3E3E"/>
          <w:kern w:val="0"/>
          <w:sz w:val="32"/>
          <w:szCs w:val="32"/>
        </w:rPr>
        <w:t>（五）负责辖区内市道路和市政设施的日常巡查，发现违章情况及时上报；受理有关市政公用设施维修养护的投诉；负责协助巡视交警、电力、水务、公交、燃（煤）气、供热、通讯等部门单位的设施，发现问题及时上报相关部门、通知产权单位处理，并监督维修和验收。</w:t>
      </w:r>
    </w:p>
    <w:p>
      <w:pPr>
        <w:widowControl/>
        <w:spacing w:before="240" w:after="240" w:line="360" w:lineRule="auto"/>
        <w:jc w:val="left"/>
        <w:rPr>
          <w:rFonts w:ascii="宋体" w:cs="宋体"/>
          <w:color w:val="3E3E3E"/>
          <w:kern w:val="0"/>
          <w:sz w:val="32"/>
          <w:szCs w:val="32"/>
        </w:rPr>
      </w:pPr>
      <w:r>
        <w:rPr>
          <w:rFonts w:hint="eastAsia" w:ascii="宋体" w:hAnsi="宋体" w:cs="宋体"/>
          <w:color w:val="3E3E3E"/>
          <w:kern w:val="0"/>
          <w:sz w:val="32"/>
          <w:szCs w:val="32"/>
        </w:rPr>
        <w:t>（六）负责辖区内供热规模</w:t>
      </w:r>
      <w:r>
        <w:rPr>
          <w:rFonts w:ascii="宋体" w:hAnsi="宋体" w:cs="宋体"/>
          <w:color w:val="3E3E3E"/>
          <w:kern w:val="0"/>
          <w:sz w:val="32"/>
          <w:szCs w:val="32"/>
        </w:rPr>
        <w:t>100</w:t>
      </w:r>
      <w:r>
        <w:rPr>
          <w:rFonts w:hint="eastAsia" w:ascii="宋体" w:hAnsi="宋体" w:cs="宋体"/>
          <w:color w:val="3E3E3E"/>
          <w:kern w:val="0"/>
          <w:sz w:val="32"/>
          <w:szCs w:val="32"/>
        </w:rPr>
        <w:t>万平方米以下供热企业经营许可初审、供热应急准备金的收缴、供热质量、供热运行服务工作的监督；负责协助相关部门处理辖区内的供热信访问题。</w:t>
      </w:r>
    </w:p>
    <w:p>
      <w:pPr>
        <w:widowControl/>
        <w:spacing w:before="240" w:after="240" w:line="360" w:lineRule="auto"/>
        <w:jc w:val="left"/>
        <w:rPr>
          <w:rFonts w:ascii="宋体" w:cs="宋体"/>
          <w:color w:val="3E3E3E"/>
          <w:kern w:val="0"/>
          <w:sz w:val="32"/>
          <w:szCs w:val="32"/>
        </w:rPr>
      </w:pPr>
      <w:r>
        <w:rPr>
          <w:rFonts w:hint="eastAsia" w:ascii="宋体" w:hAnsi="宋体" w:cs="宋体"/>
          <w:color w:val="3E3E3E"/>
          <w:kern w:val="0"/>
          <w:sz w:val="32"/>
          <w:szCs w:val="32"/>
        </w:rPr>
        <w:t>（七）负责协调相关部门做好辖区内二次供水设施的日常监督管理；负责协调辖区内居民供气、供水、供电投诉，及时向相关部门反馈意见；负责协助相关部门防范和处理供水污染事件，确保水质安全；负责协助燃气企业对辖区内用户室内燃气设施的安全检查；负责组织辖区内发生燃气事故时人员疏散工作。</w:t>
      </w:r>
    </w:p>
    <w:p>
      <w:pPr>
        <w:widowControl/>
        <w:spacing w:before="240" w:after="240" w:line="360" w:lineRule="auto"/>
        <w:jc w:val="left"/>
        <w:rPr>
          <w:rFonts w:ascii="宋体" w:cs="宋体"/>
          <w:color w:val="3E3E3E"/>
          <w:kern w:val="0"/>
          <w:sz w:val="32"/>
          <w:szCs w:val="32"/>
        </w:rPr>
      </w:pPr>
      <w:r>
        <w:rPr>
          <w:rFonts w:hint="eastAsia" w:ascii="宋体" w:hAnsi="宋体" w:cs="宋体"/>
          <w:color w:val="3E3E3E"/>
          <w:kern w:val="0"/>
          <w:sz w:val="32"/>
          <w:szCs w:val="32"/>
        </w:rPr>
        <w:t>（八）承办区住房和城乡建设局交办的其它临时性工作。</w:t>
      </w:r>
    </w:p>
    <w:tbl>
      <w:tblPr>
        <w:tblStyle w:val="7"/>
        <w:tblW w:w="8256" w:type="dxa"/>
        <w:tblCellSpacing w:w="0" w:type="dxa"/>
        <w:tblInd w:w="0" w:type="dxa"/>
        <w:tblLayout w:type="fixed"/>
        <w:tblCellMar>
          <w:top w:w="0" w:type="dxa"/>
          <w:left w:w="0" w:type="dxa"/>
          <w:bottom w:w="0" w:type="dxa"/>
          <w:right w:w="0" w:type="dxa"/>
        </w:tblCellMar>
      </w:tblPr>
      <w:tblGrid>
        <w:gridCol w:w="8256"/>
      </w:tblGrid>
      <w:tr>
        <w:tblPrEx>
          <w:tblCellMar>
            <w:top w:w="0" w:type="dxa"/>
            <w:left w:w="0" w:type="dxa"/>
            <w:bottom w:w="0" w:type="dxa"/>
            <w:right w:w="0" w:type="dxa"/>
          </w:tblCellMar>
        </w:tblPrEx>
        <w:trPr>
          <w:trHeight w:val="438" w:hRule="atLeast"/>
          <w:tblCellSpacing w:w="0" w:type="dxa"/>
        </w:trPr>
        <w:tc>
          <w:tcPr>
            <w:tcW w:w="8256" w:type="dxa"/>
            <w:vAlign w:val="center"/>
          </w:tcPr>
          <w:p>
            <w:pPr>
              <w:widowControl/>
              <w:spacing w:before="240" w:after="240" w:line="360" w:lineRule="auto"/>
              <w:jc w:val="left"/>
              <w:rPr>
                <w:rFonts w:ascii="宋体" w:cs="宋体"/>
                <w:color w:val="3E3E3E"/>
                <w:kern w:val="0"/>
                <w:sz w:val="32"/>
                <w:szCs w:val="32"/>
              </w:rPr>
            </w:pPr>
            <w:r>
              <w:rPr>
                <w:rFonts w:hint="eastAsia" w:ascii="宋体" w:hAnsi="宋体" w:cs="宋体"/>
                <w:color w:val="3E3E3E"/>
                <w:kern w:val="0"/>
                <w:sz w:val="32"/>
                <w:szCs w:val="32"/>
              </w:rPr>
              <w:t>二、内设机构</w:t>
            </w:r>
          </w:p>
          <w:p>
            <w:pPr>
              <w:widowControl/>
              <w:spacing w:before="240" w:after="240" w:line="360" w:lineRule="auto"/>
              <w:ind w:firstLine="321" w:firstLineChars="100"/>
              <w:jc w:val="left"/>
              <w:rPr>
                <w:rFonts w:ascii="宋体" w:cs="宋体"/>
                <w:color w:val="3E3E3E"/>
                <w:kern w:val="0"/>
                <w:sz w:val="32"/>
                <w:szCs w:val="32"/>
              </w:rPr>
            </w:pPr>
            <w:r>
              <w:rPr>
                <w:rFonts w:hint="eastAsia" w:ascii="宋体" w:hAnsi="宋体" w:cs="宋体"/>
                <w:b/>
                <w:bCs/>
                <w:color w:val="3E3E3E"/>
                <w:kern w:val="0"/>
                <w:sz w:val="32"/>
                <w:szCs w:val="32"/>
              </w:rPr>
              <w:t>（一）服务中心内设机构</w:t>
            </w:r>
            <w:r>
              <w:rPr>
                <w:rFonts w:ascii="宋体" w:hAnsi="宋体" w:cs="宋体"/>
                <w:b/>
                <w:bCs/>
                <w:color w:val="3E3E3E"/>
                <w:kern w:val="0"/>
                <w:sz w:val="32"/>
                <w:szCs w:val="32"/>
              </w:rPr>
              <w:t>8</w:t>
            </w:r>
            <w:r>
              <w:rPr>
                <w:rFonts w:hint="eastAsia" w:ascii="宋体" w:hAnsi="宋体" w:cs="宋体"/>
                <w:b/>
                <w:bCs/>
                <w:color w:val="3E3E3E"/>
                <w:kern w:val="0"/>
                <w:sz w:val="32"/>
                <w:szCs w:val="32"/>
              </w:rPr>
              <w:t>个</w:t>
            </w:r>
          </w:p>
          <w:p>
            <w:pPr>
              <w:widowControl/>
              <w:spacing w:before="240" w:after="240" w:line="360" w:lineRule="auto"/>
              <w:ind w:firstLine="640" w:firstLineChars="200"/>
              <w:jc w:val="left"/>
              <w:rPr>
                <w:rFonts w:ascii="宋体" w:cs="宋体"/>
                <w:color w:val="3E3E3E"/>
                <w:kern w:val="0"/>
                <w:sz w:val="32"/>
                <w:szCs w:val="32"/>
              </w:rPr>
            </w:pPr>
            <w:r>
              <w:rPr>
                <w:rFonts w:hint="eastAsia" w:ascii="宋体" w:hAnsi="宋体" w:cs="宋体"/>
                <w:color w:val="3E3E3E"/>
                <w:kern w:val="0"/>
                <w:sz w:val="32"/>
                <w:szCs w:val="32"/>
              </w:rPr>
              <w:t>分别为办公室、投诉受理科、房屋安全科、物业科、住房保障科、市政巡视科、公用服务科、供热服务科，其中物业服务科于</w:t>
            </w:r>
            <w:r>
              <w:rPr>
                <w:rFonts w:ascii="宋体" w:hAnsi="宋体" w:cs="宋体"/>
                <w:color w:val="3E3E3E"/>
                <w:kern w:val="0"/>
                <w:sz w:val="32"/>
                <w:szCs w:val="32"/>
              </w:rPr>
              <w:t>2013</w:t>
            </w:r>
            <w:r>
              <w:rPr>
                <w:rFonts w:hint="eastAsia" w:ascii="宋体" w:hAnsi="宋体" w:cs="宋体"/>
                <w:color w:val="3E3E3E"/>
                <w:kern w:val="0"/>
                <w:sz w:val="32"/>
                <w:szCs w:val="32"/>
              </w:rPr>
              <w:t>年</w:t>
            </w:r>
            <w:r>
              <w:rPr>
                <w:rFonts w:ascii="宋体" w:hAnsi="宋体" w:cs="宋体"/>
                <w:color w:val="3E3E3E"/>
                <w:kern w:val="0"/>
                <w:sz w:val="32"/>
                <w:szCs w:val="32"/>
              </w:rPr>
              <w:t>12</w:t>
            </w:r>
            <w:r>
              <w:rPr>
                <w:rFonts w:hint="eastAsia" w:ascii="宋体" w:hAnsi="宋体" w:cs="宋体"/>
                <w:color w:val="3E3E3E"/>
                <w:kern w:val="0"/>
                <w:sz w:val="32"/>
                <w:szCs w:val="32"/>
              </w:rPr>
              <w:t>月</w:t>
            </w:r>
            <w:r>
              <w:rPr>
                <w:rFonts w:ascii="宋体" w:hAnsi="宋体" w:cs="宋体"/>
                <w:color w:val="3E3E3E"/>
                <w:kern w:val="0"/>
                <w:sz w:val="32"/>
                <w:szCs w:val="32"/>
              </w:rPr>
              <w:t>30</w:t>
            </w:r>
            <w:r>
              <w:rPr>
                <w:rFonts w:hint="eastAsia" w:ascii="宋体" w:hAnsi="宋体" w:cs="宋体"/>
                <w:color w:val="3E3E3E"/>
                <w:kern w:val="0"/>
                <w:sz w:val="32"/>
                <w:szCs w:val="32"/>
              </w:rPr>
              <w:t>日整体移交到住建局物业办。同时，承接了住建局暖房办全部工作。</w:t>
            </w:r>
          </w:p>
        </w:tc>
      </w:tr>
    </w:tbl>
    <w:p>
      <w:pPr>
        <w:widowControl/>
        <w:spacing w:before="100" w:beforeAutospacing="1" w:after="100" w:afterAutospacing="1" w:line="360" w:lineRule="auto"/>
        <w:ind w:firstLine="964" w:firstLineChars="300"/>
        <w:jc w:val="left"/>
        <w:rPr>
          <w:rFonts w:ascii="宋体" w:cs="Times New Roman"/>
          <w:b/>
          <w:bCs/>
          <w:color w:val="3E3E3E"/>
          <w:kern w:val="0"/>
          <w:sz w:val="32"/>
          <w:szCs w:val="32"/>
        </w:rPr>
      </w:pPr>
      <w:r>
        <w:rPr>
          <w:rFonts w:ascii="宋体" w:hAnsi="宋体" w:cs="宋体"/>
          <w:b/>
          <w:bCs/>
          <w:color w:val="3E3E3E"/>
          <w:kern w:val="0"/>
          <w:sz w:val="32"/>
          <w:szCs w:val="32"/>
        </w:rPr>
        <w:t>(</w:t>
      </w:r>
      <w:r>
        <w:rPr>
          <w:rFonts w:hint="eastAsia" w:ascii="宋体" w:hAnsi="宋体" w:cs="宋体"/>
          <w:b/>
          <w:bCs/>
          <w:color w:val="3E3E3E"/>
          <w:kern w:val="0"/>
          <w:sz w:val="32"/>
          <w:szCs w:val="32"/>
        </w:rPr>
        <w:t>二</w:t>
      </w:r>
      <w:r>
        <w:rPr>
          <w:rFonts w:ascii="宋体" w:hAnsi="宋体" w:cs="宋体"/>
          <w:b/>
          <w:bCs/>
          <w:color w:val="3E3E3E"/>
          <w:kern w:val="0"/>
          <w:sz w:val="32"/>
          <w:szCs w:val="32"/>
        </w:rPr>
        <w:t>)</w:t>
      </w:r>
      <w:r>
        <w:rPr>
          <w:rFonts w:hint="eastAsia" w:ascii="宋体" w:hAnsi="宋体" w:cs="宋体"/>
          <w:b/>
          <w:bCs/>
          <w:color w:val="3E3E3E"/>
          <w:kern w:val="0"/>
          <w:sz w:val="32"/>
          <w:szCs w:val="32"/>
        </w:rPr>
        <w:t>预算单位人员构成情况</w:t>
      </w:r>
    </w:p>
    <w:p>
      <w:pPr>
        <w:widowControl/>
        <w:spacing w:before="100" w:beforeAutospacing="1" w:after="100" w:afterAutospacing="1" w:line="360" w:lineRule="auto"/>
        <w:jc w:val="left"/>
        <w:rPr>
          <w:rFonts w:ascii="黑体" w:hAnsi="黑体" w:eastAsia="黑体" w:cs="黑体"/>
          <w:sz w:val="32"/>
          <w:szCs w:val="32"/>
        </w:rPr>
      </w:pPr>
      <w:r>
        <w:rPr>
          <w:rFonts w:hint="eastAsia" w:ascii="宋体" w:hAnsi="宋体" w:cs="宋体"/>
          <w:color w:val="3E3E3E"/>
          <w:kern w:val="0"/>
          <w:sz w:val="32"/>
          <w:szCs w:val="32"/>
        </w:rPr>
        <w:t>　　中心共有编制</w:t>
      </w:r>
      <w:r>
        <w:rPr>
          <w:rFonts w:ascii="宋体" w:hAnsi="宋体" w:cs="宋体"/>
          <w:color w:val="3E3E3E"/>
          <w:kern w:val="0"/>
          <w:sz w:val="32"/>
          <w:szCs w:val="32"/>
        </w:rPr>
        <w:t>47</w:t>
      </w:r>
      <w:r>
        <w:rPr>
          <w:rFonts w:hint="eastAsia" w:ascii="宋体" w:hAnsi="宋体" w:cs="宋体"/>
          <w:color w:val="3E3E3E"/>
          <w:kern w:val="0"/>
          <w:sz w:val="32"/>
          <w:szCs w:val="32"/>
        </w:rPr>
        <w:t>个，现在编人员</w:t>
      </w:r>
      <w:r>
        <w:rPr>
          <w:rFonts w:ascii="宋体" w:hAnsi="宋体" w:cs="宋体"/>
          <w:color w:val="3E3E3E"/>
          <w:kern w:val="0"/>
          <w:sz w:val="32"/>
          <w:szCs w:val="32"/>
        </w:rPr>
        <w:t>42</w:t>
      </w:r>
      <w:r>
        <w:rPr>
          <w:rFonts w:hint="eastAsia" w:ascii="宋体" w:hAnsi="宋体" w:cs="宋体"/>
          <w:color w:val="3E3E3E"/>
          <w:kern w:val="0"/>
          <w:sz w:val="32"/>
          <w:szCs w:val="32"/>
        </w:rPr>
        <w:t>人。全部为事业编制。领导职数：主任</w:t>
      </w:r>
      <w:r>
        <w:rPr>
          <w:rFonts w:ascii="宋体" w:hAnsi="宋体" w:cs="宋体"/>
          <w:color w:val="3E3E3E"/>
          <w:kern w:val="0"/>
          <w:sz w:val="32"/>
          <w:szCs w:val="32"/>
        </w:rPr>
        <w:t>1</w:t>
      </w:r>
      <w:r>
        <w:rPr>
          <w:rFonts w:hint="eastAsia" w:ascii="宋体" w:hAnsi="宋体" w:cs="宋体"/>
          <w:color w:val="3E3E3E"/>
          <w:kern w:val="0"/>
          <w:sz w:val="32"/>
          <w:szCs w:val="32"/>
        </w:rPr>
        <w:t>名（副处级）、副主任</w:t>
      </w:r>
      <w:r>
        <w:rPr>
          <w:rFonts w:ascii="宋体" w:hAnsi="宋体" w:cs="宋体"/>
          <w:color w:val="3E3E3E"/>
          <w:kern w:val="0"/>
          <w:sz w:val="32"/>
          <w:szCs w:val="32"/>
        </w:rPr>
        <w:t>2</w:t>
      </w:r>
      <w:r>
        <w:rPr>
          <w:rFonts w:hint="eastAsia" w:ascii="宋体" w:hAnsi="宋体" w:cs="宋体"/>
          <w:color w:val="3E3E3E"/>
          <w:kern w:val="0"/>
          <w:sz w:val="32"/>
          <w:szCs w:val="32"/>
        </w:rPr>
        <w:t>名（正科级）。</w:t>
      </w: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2022</w:t>
      </w:r>
      <w:r>
        <w:rPr>
          <w:rFonts w:hint="eastAsia" w:ascii="黑体" w:hAnsi="黑体" w:eastAsia="黑体" w:cs="黑体"/>
          <w:sz w:val="32"/>
          <w:szCs w:val="32"/>
        </w:rPr>
        <w:t>年度部门预算表</w:t>
      </w:r>
    </w:p>
    <w:p>
      <w:pPr>
        <w:jc w:val="left"/>
        <w:rPr>
          <w:rFonts w:ascii="宋体" w:cs="宋体"/>
          <w:color w:val="3E3E3E"/>
          <w:kern w:val="0"/>
          <w:sz w:val="32"/>
          <w:szCs w:val="32"/>
        </w:rPr>
      </w:pPr>
      <w:r>
        <w:rPr>
          <w:rFonts w:hint="eastAsia" w:ascii="宋体" w:hAnsi="宋体" w:cs="宋体"/>
          <w:color w:val="3E3E3E"/>
          <w:kern w:val="0"/>
          <w:sz w:val="32"/>
          <w:szCs w:val="32"/>
        </w:rPr>
        <w:t>　</w:t>
      </w:r>
      <w:r>
        <w:rPr>
          <w:rFonts w:hint="eastAsia" w:ascii="宋体" w:hAnsi="宋体" w:cs="宋体"/>
          <w:b/>
          <w:bCs/>
          <w:color w:val="3E3E3E"/>
          <w:kern w:val="0"/>
          <w:sz w:val="32"/>
          <w:szCs w:val="32"/>
        </w:rPr>
        <w:t>　</w:t>
      </w:r>
      <w:r>
        <w:rPr>
          <w:rFonts w:hint="eastAsia" w:ascii="宋体" w:hAnsi="宋体" w:cs="宋体"/>
          <w:color w:val="3E3E3E"/>
          <w:kern w:val="0"/>
          <w:sz w:val="32"/>
          <w:szCs w:val="32"/>
        </w:rPr>
        <w:t>　附件：　</w:t>
      </w:r>
      <w:r>
        <w:rPr>
          <w:rFonts w:ascii="宋体" w:hAnsi="宋体" w:cs="宋体"/>
          <w:color w:val="3E3E3E"/>
          <w:kern w:val="0"/>
          <w:sz w:val="32"/>
          <w:szCs w:val="32"/>
        </w:rPr>
        <w:t>1</w:t>
      </w:r>
      <w:r>
        <w:rPr>
          <w:rFonts w:hint="eastAsia" w:ascii="宋体" w:hAnsi="宋体" w:cs="宋体"/>
          <w:color w:val="3E3E3E"/>
          <w:kern w:val="0"/>
          <w:sz w:val="32"/>
          <w:szCs w:val="32"/>
        </w:rPr>
        <w:t>、财政拨款收支预算表</w:t>
      </w:r>
    </w:p>
    <w:tbl>
      <w:tblPr>
        <w:tblStyle w:val="7"/>
        <w:tblW w:w="8797" w:type="dxa"/>
        <w:tblInd w:w="-106" w:type="dxa"/>
        <w:tblLayout w:type="fixed"/>
        <w:tblCellMar>
          <w:top w:w="0" w:type="dxa"/>
          <w:left w:w="108" w:type="dxa"/>
          <w:bottom w:w="0" w:type="dxa"/>
          <w:right w:w="108" w:type="dxa"/>
        </w:tblCellMar>
      </w:tblPr>
      <w:tblGrid>
        <w:gridCol w:w="199"/>
        <w:gridCol w:w="2475"/>
        <w:gridCol w:w="517"/>
        <w:gridCol w:w="425"/>
        <w:gridCol w:w="488"/>
        <w:gridCol w:w="1213"/>
        <w:gridCol w:w="868"/>
        <w:gridCol w:w="125"/>
        <w:gridCol w:w="877"/>
        <w:gridCol w:w="115"/>
        <w:gridCol w:w="690"/>
        <w:gridCol w:w="444"/>
        <w:gridCol w:w="361"/>
      </w:tblGrid>
      <w:tr>
        <w:tblPrEx>
          <w:tblCellMar>
            <w:top w:w="0" w:type="dxa"/>
            <w:left w:w="108" w:type="dxa"/>
            <w:bottom w:w="0" w:type="dxa"/>
            <w:right w:w="108" w:type="dxa"/>
          </w:tblCellMar>
        </w:tblPrEx>
        <w:trPr>
          <w:trHeight w:val="255" w:hRule="atLeast"/>
        </w:trPr>
        <w:tc>
          <w:tcPr>
            <w:tcW w:w="3191" w:type="dxa"/>
            <w:gridSpan w:val="3"/>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1</w:t>
            </w:r>
          </w:p>
        </w:tc>
        <w:tc>
          <w:tcPr>
            <w:tcW w:w="913"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2081"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1002"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805"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805" w:type="dxa"/>
            <w:gridSpan w:val="2"/>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797" w:type="dxa"/>
            <w:gridSpan w:val="13"/>
            <w:tcBorders>
              <w:top w:val="nil"/>
              <w:left w:val="nil"/>
              <w:bottom w:val="nil"/>
              <w:right w:val="nil"/>
            </w:tcBorders>
            <w:shd w:val="clear" w:color="000000" w:fill="FFFFFF"/>
            <w:vAlign w:val="center"/>
          </w:tcPr>
          <w:p>
            <w:pPr>
              <w:widowControl/>
              <w:jc w:val="center"/>
              <w:rPr>
                <w:rFonts w:ascii="黑体" w:hAnsi="黑体" w:eastAsia="黑体" w:cs="黑体"/>
                <w:b/>
                <w:bCs/>
                <w:color w:val="000000"/>
                <w:kern w:val="0"/>
                <w:sz w:val="28"/>
                <w:szCs w:val="28"/>
              </w:rPr>
            </w:pPr>
            <w:r>
              <w:rPr>
                <w:rFonts w:hint="eastAsia" w:ascii="黑体" w:hAnsi="黑体" w:eastAsia="黑体" w:cs="黑体"/>
                <w:b/>
                <w:bCs/>
                <w:color w:val="000000"/>
                <w:kern w:val="0"/>
                <w:sz w:val="28"/>
                <w:szCs w:val="28"/>
              </w:rPr>
              <w:t>财政拨款收支预算表</w:t>
            </w:r>
          </w:p>
          <w:p>
            <w:pPr>
              <w:widowControl/>
              <w:rPr>
                <w:rFonts w:ascii="黑体" w:hAnsi="黑体" w:eastAsia="黑体" w:cs="黑体"/>
                <w:b/>
                <w:bCs/>
                <w:color w:val="000000"/>
                <w:kern w:val="0"/>
                <w:sz w:val="28"/>
                <w:szCs w:val="28"/>
              </w:rPr>
            </w:pPr>
            <w:r>
              <w:rPr>
                <w:rFonts w:hint="eastAsia" w:ascii="宋体" w:hAnsi="宋体" w:cs="宋体"/>
                <w:color w:val="000000"/>
                <w:kern w:val="0"/>
                <w:sz w:val="20"/>
                <w:szCs w:val="20"/>
              </w:rPr>
              <w:t>部门（单位）名称：长春市二道区住房保障和公用事业服务中心</w:t>
            </w:r>
            <w:r>
              <w:rPr>
                <w:rFonts w:ascii="Arial" w:hAnsi="Arial" w:cs="Arial"/>
                <w:color w:val="000000"/>
                <w:kern w:val="0"/>
                <w:sz w:val="20"/>
                <w:szCs w:val="20"/>
              </w:rPr>
              <w:t xml:space="preserve">               </w:t>
            </w:r>
            <w:r>
              <w:rPr>
                <w:rFonts w:hint="eastAsia" w:ascii="Arial" w:hAnsi="Arial" w:cs="宋体"/>
                <w:color w:val="000000"/>
                <w:kern w:val="0"/>
                <w:sz w:val="20"/>
                <w:szCs w:val="20"/>
              </w:rPr>
              <w:t>单位：万元</w:t>
            </w:r>
            <w:r>
              <w:rPr>
                <w:rFonts w:ascii="Arial" w:hAnsi="Arial" w:cs="Arial"/>
                <w:color w:val="000000"/>
                <w:kern w:val="0"/>
                <w:sz w:val="20"/>
                <w:szCs w:val="20"/>
              </w:rPr>
              <w:t xml:space="preserve">       </w:t>
            </w:r>
            <w:r>
              <w:rPr>
                <w:rFonts w:ascii="黑体" w:hAnsi="黑体" w:eastAsia="黑体" w:cs="黑体"/>
                <w:b/>
                <w:bCs/>
                <w:color w:val="000000"/>
                <w:kern w:val="0"/>
                <w:sz w:val="28"/>
                <w:szCs w:val="28"/>
              </w:rPr>
              <w:t xml:space="preserve">                                        </w:t>
            </w:r>
            <w:r>
              <w:rPr>
                <w:rFonts w:ascii="宋体" w:hAnsi="宋体" w:cs="宋体"/>
                <w:kern w:val="0"/>
                <w:sz w:val="20"/>
                <w:szCs w:val="20"/>
              </w:rPr>
              <w:t xml:space="preserve"> </w:t>
            </w:r>
          </w:p>
        </w:tc>
      </w:tr>
      <w:tr>
        <w:tblPrEx>
          <w:tblCellMar>
            <w:top w:w="0" w:type="dxa"/>
            <w:left w:w="108" w:type="dxa"/>
            <w:bottom w:w="0" w:type="dxa"/>
            <w:right w:w="108" w:type="dxa"/>
          </w:tblCellMar>
        </w:tblPrEx>
        <w:trPr>
          <w:gridBefore w:val="1"/>
          <w:gridAfter w:val="1"/>
          <w:wBefore w:w="199" w:type="dxa"/>
          <w:wAfter w:w="361" w:type="dxa"/>
          <w:trHeight w:val="765" w:hRule="atLeast"/>
        </w:trPr>
        <w:tc>
          <w:tcPr>
            <w:tcW w:w="341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收入</w:t>
            </w:r>
          </w:p>
        </w:tc>
        <w:tc>
          <w:tcPr>
            <w:tcW w:w="4820" w:type="dxa"/>
            <w:gridSpan w:val="8"/>
            <w:tcBorders>
              <w:top w:val="single" w:color="auto" w:sz="4" w:space="0"/>
              <w:left w:val="nil"/>
              <w:bottom w:val="single" w:color="auto" w:sz="4" w:space="0"/>
              <w:right w:val="single" w:color="auto"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支出</w:t>
            </w:r>
          </w:p>
        </w:tc>
      </w:tr>
      <w:tr>
        <w:tblPrEx>
          <w:tblCellMar>
            <w:top w:w="0" w:type="dxa"/>
            <w:left w:w="108" w:type="dxa"/>
            <w:bottom w:w="0" w:type="dxa"/>
            <w:right w:w="108" w:type="dxa"/>
          </w:tblCellMar>
        </w:tblPrEx>
        <w:trPr>
          <w:gridBefore w:val="1"/>
          <w:gridAfter w:val="1"/>
          <w:wBefore w:w="199" w:type="dxa"/>
          <w:wAfter w:w="361" w:type="dxa"/>
          <w:trHeight w:val="765" w:hRule="atLeast"/>
        </w:trPr>
        <w:tc>
          <w:tcPr>
            <w:tcW w:w="2475" w:type="dxa"/>
            <w:tcBorders>
              <w:top w:val="nil"/>
              <w:left w:val="single" w:color="auto" w:sz="4" w:space="0"/>
              <w:bottom w:val="single" w:color="auto" w:sz="4" w:space="0"/>
              <w:right w:val="single" w:color="auto"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项目</w:t>
            </w:r>
          </w:p>
        </w:tc>
        <w:tc>
          <w:tcPr>
            <w:tcW w:w="942" w:type="dxa"/>
            <w:gridSpan w:val="2"/>
            <w:tcBorders>
              <w:top w:val="nil"/>
              <w:left w:val="nil"/>
              <w:bottom w:val="single" w:color="auto" w:sz="4" w:space="0"/>
              <w:right w:val="single" w:color="auto"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预算数</w:t>
            </w:r>
          </w:p>
        </w:tc>
        <w:tc>
          <w:tcPr>
            <w:tcW w:w="1701" w:type="dxa"/>
            <w:gridSpan w:val="2"/>
            <w:tcBorders>
              <w:top w:val="nil"/>
              <w:left w:val="nil"/>
              <w:bottom w:val="single" w:color="auto" w:sz="4" w:space="0"/>
              <w:right w:val="single" w:color="auto"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栏次</w:t>
            </w:r>
          </w:p>
        </w:tc>
        <w:tc>
          <w:tcPr>
            <w:tcW w:w="993" w:type="dxa"/>
            <w:gridSpan w:val="2"/>
            <w:tcBorders>
              <w:top w:val="nil"/>
              <w:left w:val="nil"/>
              <w:bottom w:val="single" w:color="auto" w:sz="4" w:space="0"/>
              <w:right w:val="single" w:color="auto"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合计</w:t>
            </w:r>
          </w:p>
        </w:tc>
        <w:tc>
          <w:tcPr>
            <w:tcW w:w="992" w:type="dxa"/>
            <w:gridSpan w:val="2"/>
            <w:tcBorders>
              <w:top w:val="nil"/>
              <w:left w:val="nil"/>
              <w:bottom w:val="single" w:color="auto" w:sz="4" w:space="0"/>
              <w:right w:val="single" w:color="auto"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一般公共预算财政拨款</w:t>
            </w:r>
          </w:p>
        </w:tc>
        <w:tc>
          <w:tcPr>
            <w:tcW w:w="1134" w:type="dxa"/>
            <w:gridSpan w:val="2"/>
            <w:tcBorders>
              <w:top w:val="nil"/>
              <w:left w:val="nil"/>
              <w:bottom w:val="single" w:color="auto" w:sz="4" w:space="0"/>
              <w:right w:val="single" w:color="auto" w:sz="4" w:space="0"/>
            </w:tcBorders>
            <w:noWrap/>
            <w:vAlign w:val="center"/>
          </w:tcPr>
          <w:p>
            <w:pPr>
              <w:widowControl/>
              <w:jc w:val="center"/>
              <w:rPr>
                <w:rFonts w:ascii="宋体" w:cs="Arial"/>
                <w:color w:val="000000"/>
                <w:kern w:val="0"/>
                <w:sz w:val="18"/>
                <w:szCs w:val="18"/>
              </w:rPr>
            </w:pPr>
            <w:r>
              <w:rPr>
                <w:rFonts w:hint="eastAsia" w:ascii="宋体" w:hAnsi="宋体" w:cs="Arial"/>
                <w:color w:val="000000"/>
                <w:kern w:val="0"/>
                <w:sz w:val="18"/>
                <w:szCs w:val="18"/>
              </w:rPr>
              <w:t>政府性基金预算财政拨款</w:t>
            </w:r>
          </w:p>
        </w:tc>
      </w:tr>
      <w:tr>
        <w:tblPrEx>
          <w:tblCellMar>
            <w:top w:w="0" w:type="dxa"/>
            <w:left w:w="108" w:type="dxa"/>
            <w:bottom w:w="0" w:type="dxa"/>
            <w:right w:w="108" w:type="dxa"/>
          </w:tblCellMar>
        </w:tblPrEx>
        <w:trPr>
          <w:gridBefore w:val="1"/>
          <w:gridAfter w:val="1"/>
          <w:wBefore w:w="199" w:type="dxa"/>
          <w:wAfter w:w="361" w:type="dxa"/>
          <w:trHeight w:val="765" w:hRule="atLeast"/>
        </w:trPr>
        <w:tc>
          <w:tcPr>
            <w:tcW w:w="2475" w:type="dxa"/>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一、本年收入</w:t>
            </w:r>
          </w:p>
        </w:tc>
        <w:tc>
          <w:tcPr>
            <w:tcW w:w="942"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538.9025</w:t>
            </w:r>
          </w:p>
        </w:tc>
        <w:tc>
          <w:tcPr>
            <w:tcW w:w="1701" w:type="dxa"/>
            <w:gridSpan w:val="2"/>
            <w:tcBorders>
              <w:top w:val="nil"/>
              <w:left w:val="nil"/>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一、城乡社区支出</w:t>
            </w:r>
          </w:p>
        </w:tc>
        <w:tc>
          <w:tcPr>
            <w:tcW w:w="993"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538.9025 </w:t>
            </w:r>
          </w:p>
        </w:tc>
        <w:tc>
          <w:tcPr>
            <w:tcW w:w="992"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538.9025 </w:t>
            </w:r>
          </w:p>
        </w:tc>
        <w:tc>
          <w:tcPr>
            <w:tcW w:w="1134"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Before w:val="1"/>
          <w:gridAfter w:val="1"/>
          <w:wBefore w:w="199" w:type="dxa"/>
          <w:wAfter w:w="361" w:type="dxa"/>
          <w:trHeight w:val="765" w:hRule="atLeast"/>
        </w:trPr>
        <w:tc>
          <w:tcPr>
            <w:tcW w:w="2475" w:type="dxa"/>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（一）一般公共预算财政拨款</w:t>
            </w:r>
          </w:p>
        </w:tc>
        <w:tc>
          <w:tcPr>
            <w:tcW w:w="942"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538.9025</w:t>
            </w:r>
          </w:p>
        </w:tc>
        <w:tc>
          <w:tcPr>
            <w:tcW w:w="1701" w:type="dxa"/>
            <w:gridSpan w:val="2"/>
            <w:tcBorders>
              <w:top w:val="nil"/>
              <w:left w:val="nil"/>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城乡社区环境卫生</w:t>
            </w:r>
          </w:p>
        </w:tc>
        <w:tc>
          <w:tcPr>
            <w:tcW w:w="993"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538.9025 </w:t>
            </w:r>
          </w:p>
        </w:tc>
        <w:tc>
          <w:tcPr>
            <w:tcW w:w="992"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538.9025 </w:t>
            </w:r>
          </w:p>
        </w:tc>
        <w:tc>
          <w:tcPr>
            <w:tcW w:w="1134"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Before w:val="1"/>
          <w:gridAfter w:val="1"/>
          <w:wBefore w:w="199" w:type="dxa"/>
          <w:wAfter w:w="361" w:type="dxa"/>
          <w:trHeight w:val="765" w:hRule="atLeast"/>
        </w:trPr>
        <w:tc>
          <w:tcPr>
            <w:tcW w:w="2475" w:type="dxa"/>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（二）政府性基金预算财政拨款</w:t>
            </w:r>
          </w:p>
        </w:tc>
        <w:tc>
          <w:tcPr>
            <w:tcW w:w="942"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701" w:type="dxa"/>
            <w:gridSpan w:val="2"/>
            <w:tcBorders>
              <w:top w:val="nil"/>
              <w:left w:val="nil"/>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城乡社区环境卫生</w:t>
            </w:r>
          </w:p>
        </w:tc>
        <w:tc>
          <w:tcPr>
            <w:tcW w:w="993"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538.9025 </w:t>
            </w:r>
          </w:p>
        </w:tc>
        <w:tc>
          <w:tcPr>
            <w:tcW w:w="992"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538.9025 </w:t>
            </w:r>
          </w:p>
        </w:tc>
        <w:tc>
          <w:tcPr>
            <w:tcW w:w="1134"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Before w:val="1"/>
          <w:gridAfter w:val="1"/>
          <w:wBefore w:w="199" w:type="dxa"/>
          <w:wAfter w:w="361" w:type="dxa"/>
          <w:trHeight w:val="765" w:hRule="atLeast"/>
        </w:trPr>
        <w:tc>
          <w:tcPr>
            <w:tcW w:w="2475" w:type="dxa"/>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二、上年结转</w:t>
            </w:r>
          </w:p>
        </w:tc>
        <w:tc>
          <w:tcPr>
            <w:tcW w:w="942"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701" w:type="dxa"/>
            <w:gridSpan w:val="2"/>
            <w:tcBorders>
              <w:top w:val="nil"/>
              <w:left w:val="nil"/>
              <w:bottom w:val="single" w:color="auto" w:sz="4" w:space="0"/>
              <w:right w:val="nil"/>
            </w:tcBorders>
            <w:noWrap/>
            <w:vAlign w:val="center"/>
          </w:tcPr>
          <w:p>
            <w:pPr>
              <w:widowControl/>
              <w:jc w:val="left"/>
              <w:rPr>
                <w:rFonts w:ascii="华文细黑" w:hAnsi="华文细黑" w:eastAsia="华文细黑" w:cs="Arial"/>
                <w:kern w:val="0"/>
                <w:sz w:val="18"/>
                <w:szCs w:val="18"/>
              </w:rPr>
            </w:pPr>
            <w:r>
              <w:rPr>
                <w:rFonts w:hint="eastAsia" w:ascii="华文细黑" w:hAnsi="华文细黑" w:eastAsia="华文细黑" w:cs="Arial"/>
                <w:kern w:val="0"/>
                <w:sz w:val="18"/>
                <w:szCs w:val="18"/>
              </w:rPr>
              <w:t>　</w:t>
            </w:r>
          </w:p>
        </w:tc>
        <w:tc>
          <w:tcPr>
            <w:tcW w:w="993" w:type="dxa"/>
            <w:gridSpan w:val="2"/>
            <w:tcBorders>
              <w:top w:val="nil"/>
              <w:left w:val="single" w:color="auto" w:sz="4" w:space="0"/>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992"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134"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Before w:val="1"/>
          <w:gridAfter w:val="1"/>
          <w:wBefore w:w="199" w:type="dxa"/>
          <w:wAfter w:w="361" w:type="dxa"/>
          <w:trHeight w:val="765" w:hRule="atLeast"/>
        </w:trPr>
        <w:tc>
          <w:tcPr>
            <w:tcW w:w="2475" w:type="dxa"/>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（一）一般公共预算财政拨款</w:t>
            </w:r>
          </w:p>
        </w:tc>
        <w:tc>
          <w:tcPr>
            <w:tcW w:w="942"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701" w:type="dxa"/>
            <w:gridSpan w:val="2"/>
            <w:tcBorders>
              <w:top w:val="nil"/>
              <w:left w:val="nil"/>
              <w:bottom w:val="single" w:color="auto" w:sz="4" w:space="0"/>
              <w:right w:val="nil"/>
            </w:tcBorders>
            <w:noWrap/>
            <w:vAlign w:val="center"/>
          </w:tcPr>
          <w:p>
            <w:pPr>
              <w:widowControl/>
              <w:jc w:val="left"/>
              <w:rPr>
                <w:rFonts w:ascii="华文细黑" w:hAnsi="华文细黑" w:eastAsia="华文细黑" w:cs="Arial"/>
                <w:kern w:val="0"/>
                <w:sz w:val="18"/>
                <w:szCs w:val="18"/>
              </w:rPr>
            </w:pPr>
            <w:r>
              <w:rPr>
                <w:rFonts w:hint="eastAsia" w:ascii="华文细黑" w:hAnsi="华文细黑" w:eastAsia="华文细黑" w:cs="Arial"/>
                <w:kern w:val="0"/>
                <w:sz w:val="18"/>
                <w:szCs w:val="18"/>
              </w:rPr>
              <w:t>　</w:t>
            </w:r>
          </w:p>
        </w:tc>
        <w:tc>
          <w:tcPr>
            <w:tcW w:w="993" w:type="dxa"/>
            <w:gridSpan w:val="2"/>
            <w:tcBorders>
              <w:top w:val="nil"/>
              <w:left w:val="single" w:color="auto" w:sz="4" w:space="0"/>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992"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134"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Before w:val="1"/>
          <w:gridAfter w:val="1"/>
          <w:wBefore w:w="199" w:type="dxa"/>
          <w:wAfter w:w="361" w:type="dxa"/>
          <w:trHeight w:val="765" w:hRule="atLeast"/>
        </w:trPr>
        <w:tc>
          <w:tcPr>
            <w:tcW w:w="2475" w:type="dxa"/>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（二）政府性基金预算财政拨款</w:t>
            </w:r>
          </w:p>
        </w:tc>
        <w:tc>
          <w:tcPr>
            <w:tcW w:w="942"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701" w:type="dxa"/>
            <w:gridSpan w:val="2"/>
            <w:tcBorders>
              <w:top w:val="nil"/>
              <w:left w:val="nil"/>
              <w:bottom w:val="single" w:color="auto" w:sz="4" w:space="0"/>
              <w:right w:val="nil"/>
            </w:tcBorders>
            <w:noWrap/>
            <w:vAlign w:val="center"/>
          </w:tcPr>
          <w:p>
            <w:pPr>
              <w:widowControl/>
              <w:jc w:val="left"/>
              <w:rPr>
                <w:rFonts w:ascii="华文细黑" w:hAnsi="华文细黑" w:eastAsia="华文细黑" w:cs="Arial"/>
                <w:kern w:val="0"/>
                <w:sz w:val="18"/>
                <w:szCs w:val="18"/>
              </w:rPr>
            </w:pPr>
            <w:r>
              <w:rPr>
                <w:rFonts w:hint="eastAsia" w:ascii="华文细黑" w:hAnsi="华文细黑" w:eastAsia="华文细黑" w:cs="Arial"/>
                <w:kern w:val="0"/>
                <w:sz w:val="18"/>
                <w:szCs w:val="18"/>
              </w:rPr>
              <w:t>　</w:t>
            </w:r>
          </w:p>
        </w:tc>
        <w:tc>
          <w:tcPr>
            <w:tcW w:w="993" w:type="dxa"/>
            <w:gridSpan w:val="2"/>
            <w:tcBorders>
              <w:top w:val="nil"/>
              <w:left w:val="single" w:color="auto" w:sz="4" w:space="0"/>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992"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134"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Before w:val="1"/>
          <w:gridAfter w:val="1"/>
          <w:wBefore w:w="199" w:type="dxa"/>
          <w:wAfter w:w="361" w:type="dxa"/>
          <w:trHeight w:val="765" w:hRule="atLeast"/>
        </w:trPr>
        <w:tc>
          <w:tcPr>
            <w:tcW w:w="2475" w:type="dxa"/>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2"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701" w:type="dxa"/>
            <w:gridSpan w:val="2"/>
            <w:tcBorders>
              <w:top w:val="nil"/>
              <w:left w:val="nil"/>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93"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992"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134"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Before w:val="1"/>
          <w:gridAfter w:val="1"/>
          <w:wBefore w:w="199" w:type="dxa"/>
          <w:wAfter w:w="361" w:type="dxa"/>
          <w:trHeight w:val="765" w:hRule="atLeast"/>
        </w:trPr>
        <w:tc>
          <w:tcPr>
            <w:tcW w:w="2475" w:type="dxa"/>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2"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701" w:type="dxa"/>
            <w:gridSpan w:val="2"/>
            <w:tcBorders>
              <w:top w:val="nil"/>
              <w:left w:val="nil"/>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93"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992"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134"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Before w:val="1"/>
          <w:gridAfter w:val="1"/>
          <w:wBefore w:w="199" w:type="dxa"/>
          <w:wAfter w:w="361" w:type="dxa"/>
          <w:trHeight w:val="765" w:hRule="atLeast"/>
        </w:trPr>
        <w:tc>
          <w:tcPr>
            <w:tcW w:w="2475" w:type="dxa"/>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42"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701" w:type="dxa"/>
            <w:gridSpan w:val="2"/>
            <w:tcBorders>
              <w:top w:val="nil"/>
              <w:left w:val="nil"/>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　</w:t>
            </w:r>
          </w:p>
        </w:tc>
        <w:tc>
          <w:tcPr>
            <w:tcW w:w="993"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992"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134"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gridBefore w:val="1"/>
          <w:gridAfter w:val="1"/>
          <w:wBefore w:w="199" w:type="dxa"/>
          <w:wAfter w:w="361" w:type="dxa"/>
          <w:trHeight w:val="765" w:hRule="atLeast"/>
        </w:trPr>
        <w:tc>
          <w:tcPr>
            <w:tcW w:w="2475" w:type="dxa"/>
            <w:tcBorders>
              <w:top w:val="nil"/>
              <w:left w:val="single" w:color="auto" w:sz="4" w:space="0"/>
              <w:bottom w:val="single" w:color="auto" w:sz="4" w:space="0"/>
              <w:right w:val="single" w:color="auto" w:sz="4" w:space="0"/>
            </w:tcBorders>
            <w:noWrap/>
            <w:vAlign w:val="center"/>
          </w:tcPr>
          <w:p>
            <w:pPr>
              <w:widowControl/>
              <w:jc w:val="center"/>
              <w:rPr>
                <w:rFonts w:ascii="宋体" w:cs="Arial"/>
                <w:b/>
                <w:bCs/>
                <w:color w:val="000000"/>
                <w:kern w:val="0"/>
                <w:sz w:val="18"/>
                <w:szCs w:val="18"/>
              </w:rPr>
            </w:pPr>
            <w:r>
              <w:rPr>
                <w:rFonts w:hint="eastAsia" w:ascii="宋体" w:hAnsi="宋体" w:cs="Arial"/>
                <w:b/>
                <w:bCs/>
                <w:color w:val="000000"/>
                <w:kern w:val="0"/>
                <w:sz w:val="18"/>
                <w:szCs w:val="18"/>
              </w:rPr>
              <w:t>收入总计</w:t>
            </w:r>
          </w:p>
        </w:tc>
        <w:tc>
          <w:tcPr>
            <w:tcW w:w="942" w:type="dxa"/>
            <w:gridSpan w:val="2"/>
            <w:tcBorders>
              <w:top w:val="nil"/>
              <w:left w:val="nil"/>
              <w:bottom w:val="single" w:color="auto" w:sz="4" w:space="0"/>
              <w:right w:val="single" w:color="auto" w:sz="4" w:space="0"/>
            </w:tcBorders>
            <w:noWrap/>
            <w:vAlign w:val="center"/>
          </w:tcPr>
          <w:p>
            <w:pPr>
              <w:widowControl/>
              <w:jc w:val="right"/>
              <w:rPr>
                <w:rFonts w:ascii="宋体" w:cs="Arial"/>
                <w:b/>
                <w:bCs/>
                <w:color w:val="000000"/>
                <w:kern w:val="0"/>
                <w:sz w:val="18"/>
                <w:szCs w:val="18"/>
              </w:rPr>
            </w:pPr>
            <w:r>
              <w:rPr>
                <w:rFonts w:ascii="宋体" w:hAnsi="宋体" w:cs="Arial"/>
                <w:b/>
                <w:bCs/>
                <w:color w:val="000000"/>
                <w:kern w:val="0"/>
                <w:sz w:val="18"/>
                <w:szCs w:val="18"/>
              </w:rPr>
              <w:t>538.9025</w:t>
            </w:r>
          </w:p>
        </w:tc>
        <w:tc>
          <w:tcPr>
            <w:tcW w:w="1701" w:type="dxa"/>
            <w:gridSpan w:val="2"/>
            <w:tcBorders>
              <w:top w:val="nil"/>
              <w:left w:val="nil"/>
              <w:bottom w:val="single" w:color="auto" w:sz="4" w:space="0"/>
              <w:right w:val="single" w:color="auto" w:sz="4" w:space="0"/>
            </w:tcBorders>
            <w:noWrap/>
            <w:vAlign w:val="center"/>
          </w:tcPr>
          <w:p>
            <w:pPr>
              <w:widowControl/>
              <w:jc w:val="center"/>
              <w:rPr>
                <w:rFonts w:ascii="宋体" w:cs="Arial"/>
                <w:b/>
                <w:bCs/>
                <w:color w:val="000000"/>
                <w:kern w:val="0"/>
                <w:sz w:val="18"/>
                <w:szCs w:val="18"/>
              </w:rPr>
            </w:pPr>
            <w:r>
              <w:rPr>
                <w:rFonts w:hint="eastAsia" w:ascii="宋体" w:hAnsi="宋体" w:cs="Arial"/>
                <w:b/>
                <w:bCs/>
                <w:color w:val="000000"/>
                <w:kern w:val="0"/>
                <w:sz w:val="18"/>
                <w:szCs w:val="18"/>
              </w:rPr>
              <w:t>支出总计</w:t>
            </w:r>
          </w:p>
        </w:tc>
        <w:tc>
          <w:tcPr>
            <w:tcW w:w="993" w:type="dxa"/>
            <w:gridSpan w:val="2"/>
            <w:tcBorders>
              <w:top w:val="nil"/>
              <w:left w:val="nil"/>
              <w:bottom w:val="single" w:color="auto" w:sz="4" w:space="0"/>
              <w:right w:val="single" w:color="auto" w:sz="4" w:space="0"/>
            </w:tcBorders>
            <w:noWrap/>
            <w:vAlign w:val="center"/>
          </w:tcPr>
          <w:p>
            <w:pPr>
              <w:widowControl/>
              <w:jc w:val="right"/>
              <w:rPr>
                <w:rFonts w:ascii="宋体" w:cs="Arial"/>
                <w:b/>
                <w:bCs/>
                <w:color w:val="000000"/>
                <w:kern w:val="0"/>
                <w:sz w:val="18"/>
                <w:szCs w:val="18"/>
              </w:rPr>
            </w:pPr>
            <w:r>
              <w:rPr>
                <w:rFonts w:ascii="宋体" w:hAnsi="宋体" w:cs="Arial"/>
                <w:b/>
                <w:bCs/>
                <w:color w:val="000000"/>
                <w:kern w:val="0"/>
                <w:sz w:val="18"/>
                <w:szCs w:val="18"/>
              </w:rPr>
              <w:t xml:space="preserve">538.9025 </w:t>
            </w:r>
          </w:p>
        </w:tc>
        <w:tc>
          <w:tcPr>
            <w:tcW w:w="992" w:type="dxa"/>
            <w:gridSpan w:val="2"/>
            <w:tcBorders>
              <w:top w:val="nil"/>
              <w:left w:val="nil"/>
              <w:bottom w:val="single" w:color="auto" w:sz="4" w:space="0"/>
              <w:right w:val="single" w:color="auto" w:sz="4" w:space="0"/>
            </w:tcBorders>
            <w:noWrap/>
            <w:vAlign w:val="center"/>
          </w:tcPr>
          <w:p>
            <w:pPr>
              <w:widowControl/>
              <w:jc w:val="right"/>
              <w:rPr>
                <w:rFonts w:ascii="宋体" w:cs="Arial"/>
                <w:b/>
                <w:bCs/>
                <w:color w:val="000000"/>
                <w:kern w:val="0"/>
                <w:sz w:val="18"/>
                <w:szCs w:val="18"/>
              </w:rPr>
            </w:pPr>
            <w:r>
              <w:rPr>
                <w:rFonts w:ascii="宋体" w:hAnsi="宋体" w:cs="Arial"/>
                <w:b/>
                <w:bCs/>
                <w:color w:val="000000"/>
                <w:kern w:val="0"/>
                <w:sz w:val="18"/>
                <w:szCs w:val="18"/>
              </w:rPr>
              <w:t xml:space="preserve">538.9025 </w:t>
            </w:r>
          </w:p>
        </w:tc>
        <w:tc>
          <w:tcPr>
            <w:tcW w:w="1134"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bl>
    <w:p>
      <w:pPr>
        <w:widowControl/>
        <w:spacing w:before="100" w:beforeAutospacing="1" w:after="100" w:afterAutospacing="1" w:line="360" w:lineRule="auto"/>
        <w:jc w:val="left"/>
      </w:pPr>
    </w:p>
    <w:p>
      <w:pPr>
        <w:widowControl/>
        <w:spacing w:before="100" w:beforeAutospacing="1" w:after="100" w:afterAutospacing="1" w:line="360" w:lineRule="auto"/>
        <w:jc w:val="left"/>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"http://www.ccgxj.gov.cn/xxgkml/cwgk/201604/W020160405536937505814.xls" </w:instrText>
      </w:r>
      <w:r>
        <w:fldChar w:fldCharType="separate"/>
      </w:r>
      <w:r>
        <w:rPr>
          <w:rFonts w:ascii="宋体" w:hAnsi="宋体" w:cs="宋体"/>
          <w:color w:val="3E3E3E"/>
          <w:kern w:val="0"/>
          <w:sz w:val="32"/>
          <w:szCs w:val="32"/>
        </w:rPr>
        <w:t>2.2022</w:t>
      </w:r>
      <w:r>
        <w:rPr>
          <w:rFonts w:hint="eastAsia" w:ascii="宋体" w:hAnsi="宋体" w:cs="宋体"/>
          <w:color w:val="3E3E3E"/>
          <w:kern w:val="0"/>
          <w:sz w:val="32"/>
          <w:szCs w:val="32"/>
        </w:rPr>
        <w:t>年一般公共预算预算支出表</w:t>
      </w:r>
      <w:r>
        <w:rPr>
          <w:rFonts w:hint="eastAsia" w:ascii="宋体" w:hAnsi="宋体" w:cs="宋体"/>
          <w:color w:val="3E3E3E"/>
          <w:kern w:val="0"/>
          <w:sz w:val="32"/>
          <w:szCs w:val="32"/>
        </w:rPr>
        <w:fldChar w:fldCharType="end"/>
      </w:r>
    </w:p>
    <w:tbl>
      <w:tblPr>
        <w:tblStyle w:val="7"/>
        <w:tblW w:w="9921" w:type="dxa"/>
        <w:jc w:val="center"/>
        <w:tblLayout w:type="fixed"/>
        <w:tblCellMar>
          <w:top w:w="0" w:type="dxa"/>
          <w:left w:w="108" w:type="dxa"/>
          <w:bottom w:w="0" w:type="dxa"/>
          <w:right w:w="108" w:type="dxa"/>
        </w:tblCellMar>
      </w:tblPr>
      <w:tblGrid>
        <w:gridCol w:w="466"/>
        <w:gridCol w:w="431"/>
        <w:gridCol w:w="420"/>
        <w:gridCol w:w="1125"/>
        <w:gridCol w:w="988"/>
        <w:gridCol w:w="934"/>
        <w:gridCol w:w="934"/>
        <w:gridCol w:w="845"/>
        <w:gridCol w:w="862"/>
        <w:gridCol w:w="449"/>
        <w:gridCol w:w="503"/>
        <w:gridCol w:w="589"/>
        <w:gridCol w:w="1375"/>
      </w:tblGrid>
      <w:tr>
        <w:tblPrEx>
          <w:tblCellMar>
            <w:top w:w="0" w:type="dxa"/>
            <w:left w:w="108" w:type="dxa"/>
            <w:bottom w:w="0" w:type="dxa"/>
            <w:right w:w="108" w:type="dxa"/>
          </w:tblCellMar>
        </w:tblPrEx>
        <w:trPr>
          <w:gridBefore w:val="2"/>
          <w:wBefore w:w="897" w:type="dxa"/>
          <w:trHeight w:val="295" w:hRule="atLeast"/>
          <w:jc w:val="center"/>
        </w:trPr>
        <w:tc>
          <w:tcPr>
            <w:tcW w:w="9024" w:type="dxa"/>
            <w:gridSpan w:val="11"/>
            <w:tcBorders>
              <w:top w:val="nil"/>
              <w:left w:val="nil"/>
              <w:bottom w:val="nil"/>
              <w:right w:val="nil"/>
            </w:tcBorders>
            <w:vAlign w:val="bottom"/>
          </w:tcPr>
          <w:p>
            <w:pPr>
              <w:widowControl/>
              <w:ind w:right="-63" w:rightChars="-30"/>
              <w:jc w:val="left"/>
              <w:rPr>
                <w:rFonts w:ascii="Arial" w:hAnsi="Arial" w:cs="Arial"/>
                <w:color w:val="000000"/>
                <w:kern w:val="0"/>
                <w:sz w:val="20"/>
                <w:szCs w:val="20"/>
              </w:rPr>
            </w:pPr>
            <w:r>
              <w:rPr>
                <w:rFonts w:hint="eastAsia" w:ascii="宋体" w:hAnsi="宋体" w:cs="宋体"/>
                <w:color w:val="000000"/>
                <w:kern w:val="0"/>
                <w:sz w:val="20"/>
                <w:szCs w:val="20"/>
              </w:rPr>
              <w:t>部门预算公开表</w:t>
            </w:r>
            <w:r>
              <w:rPr>
                <w:rFonts w:ascii="Arial" w:hAnsi="Arial" w:cs="Arial"/>
                <w:color w:val="000000"/>
                <w:kern w:val="0"/>
                <w:sz w:val="20"/>
                <w:szCs w:val="20"/>
              </w:rPr>
              <w:t>2</w:t>
            </w:r>
          </w:p>
        </w:tc>
      </w:tr>
      <w:tr>
        <w:tblPrEx>
          <w:tblCellMar>
            <w:top w:w="0" w:type="dxa"/>
            <w:left w:w="108" w:type="dxa"/>
            <w:bottom w:w="0" w:type="dxa"/>
            <w:right w:w="108" w:type="dxa"/>
          </w:tblCellMar>
        </w:tblPrEx>
        <w:trPr>
          <w:gridBefore w:val="2"/>
          <w:wBefore w:w="897" w:type="dxa"/>
          <w:trHeight w:val="589" w:hRule="atLeast"/>
          <w:jc w:val="center"/>
        </w:trPr>
        <w:tc>
          <w:tcPr>
            <w:tcW w:w="9024" w:type="dxa"/>
            <w:gridSpan w:val="11"/>
            <w:tcBorders>
              <w:top w:val="nil"/>
              <w:left w:val="nil"/>
              <w:bottom w:val="nil"/>
              <w:right w:val="nil"/>
            </w:tcBorders>
            <w:vAlign w:val="bottom"/>
          </w:tcPr>
          <w:p>
            <w:pPr>
              <w:widowControl/>
              <w:ind w:firstLine="2409" w:firstLineChars="1000"/>
              <w:rPr>
                <w:rFonts w:ascii="宋体" w:cs="宋体"/>
                <w:b/>
                <w:bCs/>
                <w:kern w:val="0"/>
                <w:sz w:val="24"/>
                <w:szCs w:val="24"/>
              </w:rPr>
            </w:pPr>
            <w:r>
              <w:rPr>
                <w:rFonts w:hint="eastAsia" w:ascii="宋体" w:hAnsi="宋体" w:cs="宋体"/>
                <w:b/>
                <w:bCs/>
                <w:kern w:val="0"/>
                <w:sz w:val="24"/>
                <w:szCs w:val="24"/>
              </w:rPr>
              <w:t>一般公共预算支出表</w:t>
            </w:r>
          </w:p>
          <w:p>
            <w:pPr>
              <w:widowControl/>
              <w:rPr>
                <w:rFonts w:ascii="宋体" w:cs="Times New Roman"/>
                <w:b/>
                <w:bCs/>
                <w:kern w:val="0"/>
                <w:sz w:val="24"/>
                <w:szCs w:val="24"/>
              </w:rPr>
            </w:pPr>
            <w:r>
              <w:rPr>
                <w:rFonts w:hint="eastAsia" w:ascii="宋体" w:hAnsi="宋体" w:cs="宋体"/>
                <w:color w:val="000000"/>
                <w:kern w:val="0"/>
                <w:sz w:val="20"/>
                <w:szCs w:val="20"/>
              </w:rPr>
              <w:t>单位名称：二道区住房保障和公用事业服务中心</w:t>
            </w:r>
            <w:r>
              <w:rPr>
                <w:rFonts w:ascii="Arial" w:hAnsi="Arial" w:cs="Arial"/>
                <w:color w:val="000000"/>
                <w:kern w:val="0"/>
                <w:sz w:val="20"/>
                <w:szCs w:val="20"/>
              </w:rPr>
              <w:t xml:space="preserve">               </w:t>
            </w:r>
            <w:r>
              <w:rPr>
                <w:rFonts w:hint="eastAsia" w:ascii="Arial" w:hAnsi="Arial" w:cs="宋体"/>
                <w:color w:val="000000"/>
                <w:kern w:val="0"/>
                <w:sz w:val="20"/>
                <w:szCs w:val="20"/>
              </w:rPr>
              <w:t>单位：万元</w:t>
            </w:r>
            <w:r>
              <w:rPr>
                <w:rFonts w:ascii="Arial" w:hAnsi="Arial" w:cs="Arial"/>
                <w:color w:val="000000"/>
                <w:kern w:val="0"/>
                <w:sz w:val="20"/>
                <w:szCs w:val="20"/>
              </w:rPr>
              <w:t xml:space="preserve">    </w:t>
            </w:r>
          </w:p>
        </w:tc>
      </w:tr>
      <w:tr>
        <w:tblPrEx>
          <w:tblCellMar>
            <w:top w:w="0" w:type="dxa"/>
            <w:left w:w="108" w:type="dxa"/>
            <w:bottom w:w="0" w:type="dxa"/>
            <w:right w:w="108" w:type="dxa"/>
          </w:tblCellMar>
        </w:tblPrEx>
        <w:trPr>
          <w:gridAfter w:val="1"/>
          <w:wAfter w:w="1375" w:type="dxa"/>
          <w:trHeight w:val="399" w:hRule="atLeast"/>
        </w:trPr>
        <w:tc>
          <w:tcPr>
            <w:tcW w:w="131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科目编码</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科目名称</w:t>
            </w:r>
          </w:p>
        </w:tc>
        <w:tc>
          <w:tcPr>
            <w:tcW w:w="988"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总计</w:t>
            </w:r>
          </w:p>
        </w:tc>
        <w:tc>
          <w:tcPr>
            <w:tcW w:w="2713" w:type="dxa"/>
            <w:gridSpan w:val="3"/>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基本支出</w:t>
            </w:r>
          </w:p>
        </w:tc>
        <w:tc>
          <w:tcPr>
            <w:tcW w:w="8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项目</w:t>
            </w:r>
            <w:r>
              <w:rPr>
                <w:rFonts w:ascii="华文细黑" w:hAnsi="华文细黑" w:eastAsia="华文细黑" w:cs="Arial"/>
                <w:kern w:val="0"/>
                <w:sz w:val="16"/>
                <w:szCs w:val="16"/>
              </w:rPr>
              <w:t xml:space="preserve">                                             </w:t>
            </w:r>
            <w:r>
              <w:rPr>
                <w:rFonts w:hint="eastAsia" w:ascii="华文细黑" w:hAnsi="华文细黑" w:eastAsia="华文细黑" w:cs="Arial"/>
                <w:kern w:val="0"/>
                <w:sz w:val="16"/>
                <w:szCs w:val="16"/>
              </w:rPr>
              <w:t>支出</w:t>
            </w:r>
          </w:p>
        </w:tc>
        <w:tc>
          <w:tcPr>
            <w:tcW w:w="4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事业</w:t>
            </w:r>
            <w:r>
              <w:rPr>
                <w:rFonts w:ascii="华文细黑" w:hAnsi="华文细黑" w:eastAsia="华文细黑" w:cs="Arial"/>
                <w:kern w:val="0"/>
                <w:sz w:val="16"/>
                <w:szCs w:val="16"/>
              </w:rPr>
              <w:t xml:space="preserve">                                     </w:t>
            </w:r>
            <w:r>
              <w:rPr>
                <w:rFonts w:hint="eastAsia" w:ascii="华文细黑" w:hAnsi="华文细黑" w:eastAsia="华文细黑" w:cs="Arial"/>
                <w:kern w:val="0"/>
                <w:sz w:val="16"/>
                <w:szCs w:val="16"/>
              </w:rPr>
              <w:t>单位</w:t>
            </w:r>
            <w:r>
              <w:rPr>
                <w:rFonts w:ascii="华文细黑" w:hAnsi="华文细黑" w:eastAsia="华文细黑" w:cs="Arial"/>
                <w:kern w:val="0"/>
                <w:sz w:val="16"/>
                <w:szCs w:val="16"/>
              </w:rPr>
              <w:t xml:space="preserve">                           </w:t>
            </w:r>
            <w:r>
              <w:rPr>
                <w:rFonts w:hint="eastAsia" w:ascii="华文细黑" w:hAnsi="华文细黑" w:eastAsia="华文细黑" w:cs="Arial"/>
                <w:kern w:val="0"/>
                <w:sz w:val="16"/>
                <w:szCs w:val="16"/>
              </w:rPr>
              <w:t>经营</w:t>
            </w:r>
            <w:r>
              <w:rPr>
                <w:rFonts w:ascii="华文细黑" w:hAnsi="华文细黑" w:eastAsia="华文细黑" w:cs="Arial"/>
                <w:kern w:val="0"/>
                <w:sz w:val="16"/>
                <w:szCs w:val="16"/>
              </w:rPr>
              <w:t xml:space="preserve">                             </w:t>
            </w:r>
            <w:r>
              <w:rPr>
                <w:rFonts w:hint="eastAsia" w:ascii="华文细黑" w:hAnsi="华文细黑" w:eastAsia="华文细黑" w:cs="Arial"/>
                <w:kern w:val="0"/>
                <w:sz w:val="16"/>
                <w:szCs w:val="16"/>
              </w:rPr>
              <w:t>支出</w:t>
            </w:r>
          </w:p>
        </w:tc>
        <w:tc>
          <w:tcPr>
            <w:tcW w:w="50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对附属</w:t>
            </w:r>
            <w:r>
              <w:rPr>
                <w:rFonts w:ascii="华文细黑" w:hAnsi="华文细黑" w:eastAsia="华文细黑" w:cs="Arial"/>
                <w:kern w:val="0"/>
                <w:sz w:val="16"/>
                <w:szCs w:val="16"/>
              </w:rPr>
              <w:t xml:space="preserve">                                           </w:t>
            </w:r>
            <w:r>
              <w:rPr>
                <w:rFonts w:hint="eastAsia" w:ascii="华文细黑" w:hAnsi="华文细黑" w:eastAsia="华文细黑" w:cs="Arial"/>
                <w:kern w:val="0"/>
                <w:sz w:val="16"/>
                <w:szCs w:val="16"/>
              </w:rPr>
              <w:t>单位补</w:t>
            </w:r>
            <w:r>
              <w:rPr>
                <w:rFonts w:ascii="华文细黑" w:hAnsi="华文细黑" w:eastAsia="华文细黑" w:cs="Arial"/>
                <w:kern w:val="0"/>
                <w:sz w:val="16"/>
                <w:szCs w:val="16"/>
              </w:rPr>
              <w:t xml:space="preserve">                                      </w:t>
            </w:r>
            <w:r>
              <w:rPr>
                <w:rFonts w:hint="eastAsia" w:ascii="华文细黑" w:hAnsi="华文细黑" w:eastAsia="华文细黑" w:cs="Arial"/>
                <w:kern w:val="0"/>
                <w:sz w:val="16"/>
                <w:szCs w:val="16"/>
              </w:rPr>
              <w:t>助支出</w:t>
            </w:r>
          </w:p>
        </w:tc>
        <w:tc>
          <w:tcPr>
            <w:tcW w:w="58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上缴</w:t>
            </w:r>
            <w:r>
              <w:rPr>
                <w:rFonts w:ascii="华文细黑" w:hAnsi="华文细黑" w:eastAsia="华文细黑" w:cs="Arial"/>
                <w:kern w:val="0"/>
                <w:sz w:val="16"/>
                <w:szCs w:val="16"/>
              </w:rPr>
              <w:t xml:space="preserve">                                            </w:t>
            </w:r>
            <w:r>
              <w:rPr>
                <w:rFonts w:hint="eastAsia" w:ascii="华文细黑" w:hAnsi="华文细黑" w:eastAsia="华文细黑" w:cs="Arial"/>
                <w:kern w:val="0"/>
                <w:sz w:val="16"/>
                <w:szCs w:val="16"/>
              </w:rPr>
              <w:t>上级</w:t>
            </w:r>
            <w:r>
              <w:rPr>
                <w:rFonts w:ascii="华文细黑" w:hAnsi="华文细黑" w:eastAsia="华文细黑" w:cs="Arial"/>
                <w:kern w:val="0"/>
                <w:sz w:val="16"/>
                <w:szCs w:val="16"/>
              </w:rPr>
              <w:t xml:space="preserve">                                                         </w:t>
            </w:r>
            <w:r>
              <w:rPr>
                <w:rFonts w:hint="eastAsia" w:ascii="华文细黑" w:hAnsi="华文细黑" w:eastAsia="华文细黑" w:cs="Arial"/>
                <w:kern w:val="0"/>
                <w:sz w:val="16"/>
                <w:szCs w:val="16"/>
              </w:rPr>
              <w:t>支出</w:t>
            </w:r>
          </w:p>
        </w:tc>
      </w:tr>
      <w:tr>
        <w:tblPrEx>
          <w:tblCellMar>
            <w:top w:w="0" w:type="dxa"/>
            <w:left w:w="108" w:type="dxa"/>
            <w:bottom w:w="0" w:type="dxa"/>
            <w:right w:w="108" w:type="dxa"/>
          </w:tblCellMar>
        </w:tblPrEx>
        <w:trPr>
          <w:gridAfter w:val="1"/>
          <w:wAfter w:w="1375" w:type="dxa"/>
          <w:trHeight w:val="399" w:hRule="atLeast"/>
        </w:trPr>
        <w:tc>
          <w:tcPr>
            <w:tcW w:w="466" w:type="dxa"/>
            <w:vMerge w:val="restart"/>
            <w:tcBorders>
              <w:top w:val="nil"/>
              <w:left w:val="single" w:color="auto" w:sz="4" w:space="0"/>
              <w:bottom w:val="single" w:color="000000" w:sz="4" w:space="0"/>
              <w:right w:val="nil"/>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类</w:t>
            </w:r>
          </w:p>
        </w:tc>
        <w:tc>
          <w:tcPr>
            <w:tcW w:w="431" w:type="dxa"/>
            <w:vMerge w:val="restart"/>
            <w:tcBorders>
              <w:top w:val="nil"/>
              <w:left w:val="single" w:color="auto" w:sz="4" w:space="0"/>
              <w:bottom w:val="single" w:color="000000" w:sz="4" w:space="0"/>
              <w:right w:val="nil"/>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款</w:t>
            </w:r>
          </w:p>
        </w:tc>
        <w:tc>
          <w:tcPr>
            <w:tcW w:w="420" w:type="dxa"/>
            <w:vMerge w:val="restart"/>
            <w:tcBorders>
              <w:top w:val="nil"/>
              <w:left w:val="single" w:color="auto" w:sz="4" w:space="0"/>
              <w:bottom w:val="single" w:color="000000" w:sz="4" w:space="0"/>
              <w:right w:val="nil"/>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项</w:t>
            </w: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271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r>
      <w:tr>
        <w:tblPrEx>
          <w:tblCellMar>
            <w:top w:w="0" w:type="dxa"/>
            <w:left w:w="108" w:type="dxa"/>
            <w:bottom w:w="0" w:type="dxa"/>
            <w:right w:w="108" w:type="dxa"/>
          </w:tblCellMar>
        </w:tblPrEx>
        <w:trPr>
          <w:gridAfter w:val="1"/>
          <w:wAfter w:w="1375" w:type="dxa"/>
          <w:trHeight w:val="745" w:hRule="atLeast"/>
        </w:trPr>
        <w:tc>
          <w:tcPr>
            <w:tcW w:w="466" w:type="dxa"/>
            <w:vMerge w:val="continue"/>
            <w:tcBorders>
              <w:top w:val="nil"/>
              <w:left w:val="single" w:color="auto" w:sz="4" w:space="0"/>
              <w:bottom w:val="single" w:color="000000" w:sz="4" w:space="0"/>
              <w:right w:val="nil"/>
            </w:tcBorders>
            <w:vAlign w:val="center"/>
          </w:tcPr>
          <w:p>
            <w:pPr>
              <w:widowControl/>
              <w:jc w:val="left"/>
              <w:rPr>
                <w:rFonts w:ascii="华文细黑" w:hAnsi="华文细黑" w:eastAsia="华文细黑" w:cs="Arial"/>
                <w:kern w:val="0"/>
                <w:sz w:val="16"/>
                <w:szCs w:val="16"/>
              </w:rPr>
            </w:pPr>
          </w:p>
        </w:tc>
        <w:tc>
          <w:tcPr>
            <w:tcW w:w="431" w:type="dxa"/>
            <w:vMerge w:val="continue"/>
            <w:tcBorders>
              <w:top w:val="nil"/>
              <w:left w:val="single" w:color="auto" w:sz="4" w:space="0"/>
              <w:bottom w:val="single" w:color="000000" w:sz="4" w:space="0"/>
              <w:right w:val="nil"/>
            </w:tcBorders>
            <w:vAlign w:val="center"/>
          </w:tcPr>
          <w:p>
            <w:pPr>
              <w:widowControl/>
              <w:jc w:val="left"/>
              <w:rPr>
                <w:rFonts w:ascii="华文细黑" w:hAnsi="华文细黑" w:eastAsia="华文细黑" w:cs="Arial"/>
                <w:kern w:val="0"/>
                <w:sz w:val="16"/>
                <w:szCs w:val="16"/>
              </w:rPr>
            </w:pPr>
          </w:p>
        </w:tc>
        <w:tc>
          <w:tcPr>
            <w:tcW w:w="420" w:type="dxa"/>
            <w:vMerge w:val="continue"/>
            <w:tcBorders>
              <w:top w:val="nil"/>
              <w:left w:val="single" w:color="auto" w:sz="4" w:space="0"/>
              <w:bottom w:val="single" w:color="000000" w:sz="4" w:space="0"/>
              <w:right w:val="nil"/>
            </w:tcBorders>
            <w:vAlign w:val="center"/>
          </w:tcPr>
          <w:p>
            <w:pPr>
              <w:widowControl/>
              <w:jc w:val="left"/>
              <w:rPr>
                <w:rFonts w:ascii="华文细黑" w:hAnsi="华文细黑" w:eastAsia="华文细黑" w:cs="Arial"/>
                <w:kern w:val="0"/>
                <w:sz w:val="16"/>
                <w:szCs w:val="16"/>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9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934" w:type="dxa"/>
            <w:tcBorders>
              <w:top w:val="nil"/>
              <w:left w:val="nil"/>
              <w:bottom w:val="single" w:color="auto" w:sz="4" w:space="0"/>
              <w:right w:val="single" w:color="auto" w:sz="4" w:space="0"/>
            </w:tcBorders>
            <w:noWrap/>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合计</w:t>
            </w:r>
          </w:p>
        </w:tc>
        <w:tc>
          <w:tcPr>
            <w:tcW w:w="934" w:type="dxa"/>
            <w:tcBorders>
              <w:top w:val="nil"/>
              <w:left w:val="nil"/>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人员经费</w:t>
            </w:r>
          </w:p>
        </w:tc>
        <w:tc>
          <w:tcPr>
            <w:tcW w:w="845" w:type="dxa"/>
            <w:tcBorders>
              <w:top w:val="nil"/>
              <w:left w:val="nil"/>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公用经费</w:t>
            </w:r>
          </w:p>
        </w:tc>
        <w:tc>
          <w:tcPr>
            <w:tcW w:w="8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4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5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c>
          <w:tcPr>
            <w:tcW w:w="5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p>
        </w:tc>
      </w:tr>
      <w:tr>
        <w:tblPrEx>
          <w:tblCellMar>
            <w:top w:w="0" w:type="dxa"/>
            <w:left w:w="108" w:type="dxa"/>
            <w:bottom w:w="0" w:type="dxa"/>
            <w:right w:w="108" w:type="dxa"/>
          </w:tblCellMar>
        </w:tblPrEx>
        <w:trPr>
          <w:gridAfter w:val="1"/>
          <w:wAfter w:w="1375" w:type="dxa"/>
          <w:trHeight w:val="399" w:hRule="atLeast"/>
        </w:trPr>
        <w:tc>
          <w:tcPr>
            <w:tcW w:w="466" w:type="dxa"/>
            <w:tcBorders>
              <w:top w:val="nil"/>
              <w:left w:val="single" w:color="auto" w:sz="4" w:space="0"/>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ascii="华文细黑" w:hAnsi="华文细黑" w:eastAsia="华文细黑" w:cs="Arial"/>
                <w:kern w:val="0"/>
                <w:sz w:val="16"/>
                <w:szCs w:val="16"/>
              </w:rPr>
              <w:t>*</w:t>
            </w:r>
          </w:p>
        </w:tc>
        <w:tc>
          <w:tcPr>
            <w:tcW w:w="431" w:type="dxa"/>
            <w:tcBorders>
              <w:top w:val="nil"/>
              <w:left w:val="nil"/>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ascii="华文细黑" w:hAnsi="华文细黑" w:eastAsia="华文细黑" w:cs="Arial"/>
                <w:kern w:val="0"/>
                <w:sz w:val="16"/>
                <w:szCs w:val="16"/>
              </w:rPr>
              <w:t>*</w:t>
            </w:r>
          </w:p>
        </w:tc>
        <w:tc>
          <w:tcPr>
            <w:tcW w:w="420" w:type="dxa"/>
            <w:tcBorders>
              <w:top w:val="nil"/>
              <w:left w:val="nil"/>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ascii="华文细黑" w:hAnsi="华文细黑" w:eastAsia="华文细黑" w:cs="Arial"/>
                <w:kern w:val="0"/>
                <w:sz w:val="16"/>
                <w:szCs w:val="16"/>
              </w:rPr>
              <w:t>*</w:t>
            </w:r>
          </w:p>
        </w:tc>
        <w:tc>
          <w:tcPr>
            <w:tcW w:w="1125" w:type="dxa"/>
            <w:tcBorders>
              <w:top w:val="nil"/>
              <w:left w:val="nil"/>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栏次</w:t>
            </w:r>
          </w:p>
        </w:tc>
        <w:tc>
          <w:tcPr>
            <w:tcW w:w="988" w:type="dxa"/>
            <w:tcBorders>
              <w:top w:val="nil"/>
              <w:left w:val="nil"/>
              <w:bottom w:val="single" w:color="auto" w:sz="4" w:space="0"/>
              <w:right w:val="single" w:color="auto" w:sz="4" w:space="0"/>
            </w:tcBorders>
            <w:vAlign w:val="center"/>
          </w:tcPr>
          <w:p>
            <w:pPr>
              <w:widowControl/>
              <w:jc w:val="center"/>
              <w:rPr>
                <w:rFonts w:ascii="Arial" w:hAnsi="Arial" w:cs="Arial"/>
                <w:kern w:val="0"/>
                <w:sz w:val="16"/>
                <w:szCs w:val="16"/>
              </w:rPr>
            </w:pPr>
            <w:r>
              <w:rPr>
                <w:rFonts w:ascii="Arial" w:hAnsi="Arial" w:cs="Arial"/>
                <w:kern w:val="0"/>
                <w:sz w:val="16"/>
                <w:szCs w:val="16"/>
              </w:rPr>
              <w:t>1</w:t>
            </w:r>
          </w:p>
        </w:tc>
        <w:tc>
          <w:tcPr>
            <w:tcW w:w="934" w:type="dxa"/>
            <w:tcBorders>
              <w:top w:val="nil"/>
              <w:left w:val="nil"/>
              <w:bottom w:val="single" w:color="auto" w:sz="4" w:space="0"/>
              <w:right w:val="single" w:color="auto" w:sz="4" w:space="0"/>
            </w:tcBorders>
            <w:vAlign w:val="center"/>
          </w:tcPr>
          <w:p>
            <w:pPr>
              <w:widowControl/>
              <w:jc w:val="center"/>
              <w:rPr>
                <w:rFonts w:ascii="Arial" w:hAnsi="Arial" w:cs="Arial"/>
                <w:kern w:val="0"/>
                <w:sz w:val="16"/>
                <w:szCs w:val="16"/>
              </w:rPr>
            </w:pPr>
            <w:r>
              <w:rPr>
                <w:rFonts w:ascii="Arial" w:hAnsi="Arial" w:cs="Arial"/>
                <w:kern w:val="0"/>
                <w:sz w:val="16"/>
                <w:szCs w:val="16"/>
              </w:rPr>
              <w:t>2</w:t>
            </w:r>
          </w:p>
        </w:tc>
        <w:tc>
          <w:tcPr>
            <w:tcW w:w="934" w:type="dxa"/>
            <w:tcBorders>
              <w:top w:val="nil"/>
              <w:left w:val="nil"/>
              <w:bottom w:val="single" w:color="auto" w:sz="4" w:space="0"/>
              <w:right w:val="single" w:color="auto" w:sz="4" w:space="0"/>
            </w:tcBorders>
            <w:vAlign w:val="center"/>
          </w:tcPr>
          <w:p>
            <w:pPr>
              <w:widowControl/>
              <w:jc w:val="center"/>
              <w:rPr>
                <w:rFonts w:ascii="Arial" w:hAnsi="Arial" w:cs="Arial"/>
                <w:kern w:val="0"/>
                <w:sz w:val="16"/>
                <w:szCs w:val="16"/>
              </w:rPr>
            </w:pPr>
            <w:r>
              <w:rPr>
                <w:rFonts w:ascii="Arial" w:hAnsi="Arial" w:cs="Arial"/>
                <w:kern w:val="0"/>
                <w:sz w:val="16"/>
                <w:szCs w:val="16"/>
              </w:rPr>
              <w:t>3</w:t>
            </w:r>
          </w:p>
        </w:tc>
        <w:tc>
          <w:tcPr>
            <w:tcW w:w="845" w:type="dxa"/>
            <w:tcBorders>
              <w:top w:val="nil"/>
              <w:left w:val="nil"/>
              <w:bottom w:val="single" w:color="auto" w:sz="4" w:space="0"/>
              <w:right w:val="single" w:color="auto" w:sz="4" w:space="0"/>
            </w:tcBorders>
            <w:vAlign w:val="center"/>
          </w:tcPr>
          <w:p>
            <w:pPr>
              <w:widowControl/>
              <w:jc w:val="center"/>
              <w:rPr>
                <w:rFonts w:ascii="Arial" w:hAnsi="Arial" w:cs="Arial"/>
                <w:kern w:val="0"/>
                <w:sz w:val="16"/>
                <w:szCs w:val="16"/>
              </w:rPr>
            </w:pPr>
            <w:r>
              <w:rPr>
                <w:rFonts w:ascii="Arial" w:hAnsi="Arial" w:cs="Arial"/>
                <w:kern w:val="0"/>
                <w:sz w:val="16"/>
                <w:szCs w:val="16"/>
              </w:rPr>
              <w:t>4</w:t>
            </w:r>
          </w:p>
        </w:tc>
        <w:tc>
          <w:tcPr>
            <w:tcW w:w="862" w:type="dxa"/>
            <w:tcBorders>
              <w:top w:val="nil"/>
              <w:left w:val="nil"/>
              <w:bottom w:val="single" w:color="auto" w:sz="4" w:space="0"/>
              <w:right w:val="single" w:color="auto" w:sz="4" w:space="0"/>
            </w:tcBorders>
            <w:vAlign w:val="center"/>
          </w:tcPr>
          <w:p>
            <w:pPr>
              <w:widowControl/>
              <w:jc w:val="center"/>
              <w:rPr>
                <w:rFonts w:ascii="Arial" w:hAnsi="Arial" w:cs="Arial"/>
                <w:kern w:val="0"/>
                <w:sz w:val="16"/>
                <w:szCs w:val="16"/>
              </w:rPr>
            </w:pPr>
            <w:r>
              <w:rPr>
                <w:rFonts w:ascii="Arial" w:hAnsi="Arial" w:cs="Arial"/>
                <w:kern w:val="0"/>
                <w:sz w:val="16"/>
                <w:szCs w:val="16"/>
              </w:rPr>
              <w:t>5</w:t>
            </w:r>
          </w:p>
        </w:tc>
        <w:tc>
          <w:tcPr>
            <w:tcW w:w="449" w:type="dxa"/>
            <w:tcBorders>
              <w:top w:val="nil"/>
              <w:left w:val="nil"/>
              <w:bottom w:val="single" w:color="auto" w:sz="4" w:space="0"/>
              <w:right w:val="single" w:color="auto" w:sz="4" w:space="0"/>
            </w:tcBorders>
            <w:vAlign w:val="center"/>
          </w:tcPr>
          <w:p>
            <w:pPr>
              <w:widowControl/>
              <w:jc w:val="center"/>
              <w:rPr>
                <w:rFonts w:ascii="Arial" w:hAnsi="Arial" w:cs="Arial"/>
                <w:kern w:val="0"/>
                <w:sz w:val="16"/>
                <w:szCs w:val="16"/>
              </w:rPr>
            </w:pPr>
            <w:r>
              <w:rPr>
                <w:rFonts w:ascii="Arial" w:hAnsi="Arial" w:cs="Arial"/>
                <w:kern w:val="0"/>
                <w:sz w:val="16"/>
                <w:szCs w:val="16"/>
              </w:rPr>
              <w:t>6</w:t>
            </w:r>
          </w:p>
        </w:tc>
        <w:tc>
          <w:tcPr>
            <w:tcW w:w="503" w:type="dxa"/>
            <w:tcBorders>
              <w:top w:val="nil"/>
              <w:left w:val="nil"/>
              <w:bottom w:val="single" w:color="auto" w:sz="4" w:space="0"/>
              <w:right w:val="single" w:color="auto" w:sz="4" w:space="0"/>
            </w:tcBorders>
            <w:vAlign w:val="center"/>
          </w:tcPr>
          <w:p>
            <w:pPr>
              <w:widowControl/>
              <w:jc w:val="center"/>
              <w:rPr>
                <w:rFonts w:ascii="Arial" w:hAnsi="Arial" w:cs="Arial"/>
                <w:kern w:val="0"/>
                <w:sz w:val="16"/>
                <w:szCs w:val="16"/>
              </w:rPr>
            </w:pPr>
            <w:r>
              <w:rPr>
                <w:rFonts w:ascii="Arial" w:hAnsi="Arial" w:cs="Arial"/>
                <w:kern w:val="0"/>
                <w:sz w:val="16"/>
                <w:szCs w:val="16"/>
              </w:rPr>
              <w:t>7</w:t>
            </w:r>
          </w:p>
        </w:tc>
        <w:tc>
          <w:tcPr>
            <w:tcW w:w="589" w:type="dxa"/>
            <w:tcBorders>
              <w:top w:val="nil"/>
              <w:left w:val="nil"/>
              <w:bottom w:val="single" w:color="auto" w:sz="4" w:space="0"/>
              <w:right w:val="single" w:color="auto" w:sz="4" w:space="0"/>
            </w:tcBorders>
            <w:vAlign w:val="center"/>
          </w:tcPr>
          <w:p>
            <w:pPr>
              <w:widowControl/>
              <w:jc w:val="center"/>
              <w:rPr>
                <w:rFonts w:ascii="Arial" w:hAnsi="Arial" w:cs="Arial"/>
                <w:kern w:val="0"/>
                <w:sz w:val="16"/>
                <w:szCs w:val="16"/>
              </w:rPr>
            </w:pPr>
            <w:r>
              <w:rPr>
                <w:rFonts w:ascii="Arial" w:hAnsi="Arial" w:cs="Arial"/>
                <w:kern w:val="0"/>
                <w:sz w:val="16"/>
                <w:szCs w:val="16"/>
              </w:rPr>
              <w:t>8</w:t>
            </w:r>
          </w:p>
        </w:tc>
      </w:tr>
      <w:tr>
        <w:tblPrEx>
          <w:tblCellMar>
            <w:top w:w="0" w:type="dxa"/>
            <w:left w:w="108" w:type="dxa"/>
            <w:bottom w:w="0" w:type="dxa"/>
            <w:right w:w="108" w:type="dxa"/>
          </w:tblCellMar>
        </w:tblPrEx>
        <w:trPr>
          <w:gridAfter w:val="1"/>
          <w:wAfter w:w="1375" w:type="dxa"/>
          <w:trHeight w:val="815" w:hRule="atLeast"/>
        </w:trPr>
        <w:tc>
          <w:tcPr>
            <w:tcW w:w="466"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212</w:t>
            </w:r>
          </w:p>
        </w:tc>
        <w:tc>
          <w:tcPr>
            <w:tcW w:w="431"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20"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125" w:type="dxa"/>
            <w:tcBorders>
              <w:top w:val="nil"/>
              <w:left w:val="nil"/>
              <w:bottom w:val="single" w:color="auto" w:sz="4" w:space="0"/>
              <w:right w:val="single" w:color="auto" w:sz="4" w:space="0"/>
            </w:tcBorders>
            <w:vAlign w:val="bottom"/>
          </w:tcPr>
          <w:p>
            <w:pPr>
              <w:widowControl/>
              <w:jc w:val="left"/>
              <w:rPr>
                <w:rFonts w:ascii="宋体" w:cs="Arial"/>
                <w:b/>
                <w:bCs/>
                <w:color w:val="000000"/>
                <w:kern w:val="0"/>
                <w:sz w:val="16"/>
                <w:szCs w:val="16"/>
              </w:rPr>
            </w:pPr>
            <w:r>
              <w:rPr>
                <w:rFonts w:hint="eastAsia" w:ascii="宋体" w:hAnsi="宋体" w:cs="Arial"/>
                <w:b/>
                <w:bCs/>
                <w:color w:val="000000"/>
                <w:kern w:val="0"/>
                <w:sz w:val="16"/>
                <w:szCs w:val="16"/>
              </w:rPr>
              <w:t>一、</w:t>
            </w:r>
            <w:r>
              <w:rPr>
                <w:rFonts w:ascii="宋体" w:hAnsi="宋体" w:cs="Arial"/>
                <w:b/>
                <w:bCs/>
                <w:color w:val="000000"/>
                <w:kern w:val="0"/>
                <w:sz w:val="16"/>
                <w:szCs w:val="16"/>
              </w:rPr>
              <w:t>212</w:t>
            </w:r>
            <w:r>
              <w:rPr>
                <w:rFonts w:hint="eastAsia" w:ascii="宋体" w:hAnsi="宋体" w:cs="Arial"/>
                <w:b/>
                <w:bCs/>
                <w:color w:val="000000"/>
                <w:kern w:val="0"/>
                <w:sz w:val="16"/>
                <w:szCs w:val="16"/>
              </w:rPr>
              <w:t>城乡社区支出</w:t>
            </w:r>
          </w:p>
        </w:tc>
        <w:tc>
          <w:tcPr>
            <w:tcW w:w="988"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538.9025</w:t>
            </w: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b/>
                <w:bCs/>
                <w:kern w:val="0"/>
                <w:sz w:val="16"/>
                <w:szCs w:val="16"/>
              </w:rPr>
            </w:pPr>
            <w:r>
              <w:rPr>
                <w:rFonts w:ascii="Arial" w:hAnsi="Arial" w:cs="Arial"/>
                <w:b/>
                <w:bCs/>
                <w:kern w:val="0"/>
                <w:sz w:val="16"/>
                <w:szCs w:val="16"/>
              </w:rPr>
              <w:t xml:space="preserve">460.7025 </w:t>
            </w: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b/>
                <w:bCs/>
                <w:kern w:val="0"/>
                <w:sz w:val="16"/>
                <w:szCs w:val="16"/>
              </w:rPr>
            </w:pPr>
            <w:r>
              <w:rPr>
                <w:rFonts w:ascii="Arial" w:hAnsi="Arial" w:cs="Arial"/>
                <w:b/>
                <w:bCs/>
                <w:kern w:val="0"/>
                <w:sz w:val="16"/>
                <w:szCs w:val="16"/>
              </w:rPr>
              <w:t xml:space="preserve">398.1725 </w:t>
            </w:r>
          </w:p>
        </w:tc>
        <w:tc>
          <w:tcPr>
            <w:tcW w:w="845" w:type="dxa"/>
            <w:tcBorders>
              <w:top w:val="nil"/>
              <w:left w:val="nil"/>
              <w:bottom w:val="single" w:color="auto" w:sz="4" w:space="0"/>
              <w:right w:val="single" w:color="auto" w:sz="4" w:space="0"/>
            </w:tcBorders>
            <w:vAlign w:val="center"/>
          </w:tcPr>
          <w:p>
            <w:pPr>
              <w:widowControl/>
              <w:jc w:val="right"/>
              <w:rPr>
                <w:rFonts w:ascii="Arial" w:hAnsi="Arial" w:cs="Arial"/>
                <w:b/>
                <w:bCs/>
                <w:kern w:val="0"/>
                <w:sz w:val="16"/>
                <w:szCs w:val="16"/>
              </w:rPr>
            </w:pPr>
            <w:r>
              <w:rPr>
                <w:rFonts w:ascii="Arial" w:hAnsi="Arial" w:cs="Arial"/>
                <w:b/>
                <w:bCs/>
                <w:kern w:val="0"/>
                <w:sz w:val="16"/>
                <w:szCs w:val="16"/>
              </w:rPr>
              <w:t xml:space="preserve">62.5300 </w:t>
            </w:r>
          </w:p>
        </w:tc>
        <w:tc>
          <w:tcPr>
            <w:tcW w:w="862" w:type="dxa"/>
            <w:tcBorders>
              <w:top w:val="nil"/>
              <w:left w:val="nil"/>
              <w:bottom w:val="single" w:color="auto" w:sz="4" w:space="0"/>
              <w:right w:val="single" w:color="auto" w:sz="4" w:space="0"/>
            </w:tcBorders>
            <w:vAlign w:val="center"/>
          </w:tcPr>
          <w:p>
            <w:pPr>
              <w:widowControl/>
              <w:jc w:val="right"/>
              <w:rPr>
                <w:rFonts w:ascii="Arial" w:hAnsi="Arial" w:cs="Arial"/>
                <w:b/>
                <w:bCs/>
                <w:kern w:val="0"/>
                <w:sz w:val="16"/>
                <w:szCs w:val="16"/>
              </w:rPr>
            </w:pPr>
            <w:r>
              <w:rPr>
                <w:rFonts w:ascii="Arial" w:hAnsi="Arial" w:cs="Arial"/>
                <w:b/>
                <w:bCs/>
                <w:kern w:val="0"/>
                <w:sz w:val="16"/>
                <w:szCs w:val="16"/>
              </w:rPr>
              <w:t xml:space="preserve">78.2000 </w:t>
            </w:r>
          </w:p>
        </w:tc>
        <w:tc>
          <w:tcPr>
            <w:tcW w:w="44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503"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58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1375" w:type="dxa"/>
          <w:trHeight w:val="815" w:hRule="atLeast"/>
        </w:trPr>
        <w:tc>
          <w:tcPr>
            <w:tcW w:w="466"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212</w:t>
            </w:r>
          </w:p>
        </w:tc>
        <w:tc>
          <w:tcPr>
            <w:tcW w:w="431"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05</w:t>
            </w:r>
          </w:p>
        </w:tc>
        <w:tc>
          <w:tcPr>
            <w:tcW w:w="420"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125" w:type="dxa"/>
            <w:tcBorders>
              <w:top w:val="nil"/>
              <w:left w:val="nil"/>
              <w:bottom w:val="single" w:color="auto" w:sz="4" w:space="0"/>
              <w:right w:val="single" w:color="auto" w:sz="4" w:space="0"/>
            </w:tcBorders>
            <w:vAlign w:val="bottom"/>
          </w:tcPr>
          <w:p>
            <w:pPr>
              <w:widowControl/>
              <w:jc w:val="left"/>
              <w:rPr>
                <w:rFonts w:ascii="宋体" w:cs="Arial"/>
                <w:color w:val="000000"/>
                <w:kern w:val="0"/>
                <w:sz w:val="16"/>
                <w:szCs w:val="16"/>
              </w:rPr>
            </w:pPr>
            <w:r>
              <w:rPr>
                <w:rFonts w:ascii="宋体" w:hAnsi="宋体" w:cs="Arial"/>
                <w:color w:val="000000"/>
                <w:kern w:val="0"/>
                <w:sz w:val="16"/>
                <w:szCs w:val="16"/>
              </w:rPr>
              <w:t xml:space="preserve">21205 </w:t>
            </w:r>
            <w:r>
              <w:rPr>
                <w:rFonts w:hint="eastAsia" w:ascii="宋体" w:hAnsi="宋体" w:cs="Arial"/>
                <w:color w:val="000000"/>
                <w:kern w:val="0"/>
                <w:sz w:val="16"/>
                <w:szCs w:val="16"/>
              </w:rPr>
              <w:t>城乡社区环境卫生</w:t>
            </w:r>
          </w:p>
        </w:tc>
        <w:tc>
          <w:tcPr>
            <w:tcW w:w="988"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538.9025</w:t>
            </w: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 xml:space="preserve">460.7025 </w:t>
            </w: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 xml:space="preserve">398.1725 </w:t>
            </w:r>
          </w:p>
        </w:tc>
        <w:tc>
          <w:tcPr>
            <w:tcW w:w="845"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 xml:space="preserve">62.5300 </w:t>
            </w:r>
          </w:p>
        </w:tc>
        <w:tc>
          <w:tcPr>
            <w:tcW w:w="862"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 xml:space="preserve">78.2000 </w:t>
            </w:r>
          </w:p>
        </w:tc>
        <w:tc>
          <w:tcPr>
            <w:tcW w:w="44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503"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58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1375" w:type="dxa"/>
          <w:trHeight w:val="815" w:hRule="atLeast"/>
        </w:trPr>
        <w:tc>
          <w:tcPr>
            <w:tcW w:w="466"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212</w:t>
            </w:r>
          </w:p>
        </w:tc>
        <w:tc>
          <w:tcPr>
            <w:tcW w:w="431"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05</w:t>
            </w:r>
          </w:p>
        </w:tc>
        <w:tc>
          <w:tcPr>
            <w:tcW w:w="420"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ascii="Arial" w:hAnsi="Arial" w:cs="Arial"/>
                <w:kern w:val="0"/>
                <w:sz w:val="16"/>
                <w:szCs w:val="16"/>
              </w:rPr>
              <w:t>01</w:t>
            </w:r>
          </w:p>
        </w:tc>
        <w:tc>
          <w:tcPr>
            <w:tcW w:w="1125" w:type="dxa"/>
            <w:tcBorders>
              <w:top w:val="nil"/>
              <w:left w:val="nil"/>
              <w:bottom w:val="single" w:color="auto" w:sz="4" w:space="0"/>
              <w:right w:val="single" w:color="auto" w:sz="4" w:space="0"/>
            </w:tcBorders>
            <w:vAlign w:val="bottom"/>
          </w:tcPr>
          <w:p>
            <w:pPr>
              <w:widowControl/>
              <w:jc w:val="left"/>
              <w:rPr>
                <w:rFonts w:ascii="宋体" w:cs="Arial"/>
                <w:color w:val="000000"/>
                <w:kern w:val="0"/>
                <w:sz w:val="16"/>
                <w:szCs w:val="16"/>
              </w:rPr>
            </w:pPr>
            <w:r>
              <w:rPr>
                <w:rFonts w:ascii="宋体" w:hAnsi="宋体" w:cs="Arial"/>
                <w:color w:val="000000"/>
                <w:kern w:val="0"/>
                <w:sz w:val="16"/>
                <w:szCs w:val="16"/>
              </w:rPr>
              <w:t>2120501</w:t>
            </w:r>
            <w:r>
              <w:rPr>
                <w:rFonts w:hint="eastAsia" w:ascii="宋体" w:hAnsi="宋体" w:cs="Arial"/>
                <w:color w:val="000000"/>
                <w:kern w:val="0"/>
                <w:sz w:val="16"/>
                <w:szCs w:val="16"/>
              </w:rPr>
              <w:t>城乡社区环境卫生</w:t>
            </w:r>
          </w:p>
        </w:tc>
        <w:tc>
          <w:tcPr>
            <w:tcW w:w="988"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538.9025</w:t>
            </w: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 xml:space="preserve">460.7025 </w:t>
            </w: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 xml:space="preserve">398.1725 </w:t>
            </w:r>
          </w:p>
        </w:tc>
        <w:tc>
          <w:tcPr>
            <w:tcW w:w="845"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 xml:space="preserve">62.5300 </w:t>
            </w:r>
          </w:p>
        </w:tc>
        <w:tc>
          <w:tcPr>
            <w:tcW w:w="862"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 xml:space="preserve">78.2000 </w:t>
            </w:r>
          </w:p>
        </w:tc>
        <w:tc>
          <w:tcPr>
            <w:tcW w:w="44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503"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c>
          <w:tcPr>
            <w:tcW w:w="58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1375" w:type="dxa"/>
          <w:trHeight w:val="815" w:hRule="atLeast"/>
        </w:trPr>
        <w:tc>
          <w:tcPr>
            <w:tcW w:w="466"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31"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20"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125" w:type="dxa"/>
            <w:tcBorders>
              <w:top w:val="nil"/>
              <w:left w:val="nil"/>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r>
              <w:rPr>
                <w:rFonts w:hint="eastAsia" w:ascii="华文细黑" w:hAnsi="华文细黑" w:eastAsia="华文细黑" w:cs="Arial"/>
                <w:kern w:val="0"/>
                <w:sz w:val="16"/>
                <w:szCs w:val="16"/>
              </w:rPr>
              <w:t>　</w:t>
            </w:r>
          </w:p>
        </w:tc>
        <w:tc>
          <w:tcPr>
            <w:tcW w:w="98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845"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862"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44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503"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58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1375" w:type="dxa"/>
          <w:trHeight w:val="815" w:hRule="atLeast"/>
        </w:trPr>
        <w:tc>
          <w:tcPr>
            <w:tcW w:w="466"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31"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20"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125" w:type="dxa"/>
            <w:tcBorders>
              <w:top w:val="nil"/>
              <w:left w:val="nil"/>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r>
              <w:rPr>
                <w:rFonts w:hint="eastAsia" w:ascii="华文细黑" w:hAnsi="华文细黑" w:eastAsia="华文细黑" w:cs="Arial"/>
                <w:kern w:val="0"/>
                <w:sz w:val="16"/>
                <w:szCs w:val="16"/>
              </w:rPr>
              <w:t>　</w:t>
            </w:r>
          </w:p>
        </w:tc>
        <w:tc>
          <w:tcPr>
            <w:tcW w:w="98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845"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862"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44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503"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58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1375" w:type="dxa"/>
          <w:trHeight w:val="815" w:hRule="atLeast"/>
        </w:trPr>
        <w:tc>
          <w:tcPr>
            <w:tcW w:w="466"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31"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20"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125" w:type="dxa"/>
            <w:tcBorders>
              <w:top w:val="nil"/>
              <w:left w:val="nil"/>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r>
              <w:rPr>
                <w:rFonts w:hint="eastAsia" w:ascii="华文细黑" w:hAnsi="华文细黑" w:eastAsia="华文细黑" w:cs="Arial"/>
                <w:kern w:val="0"/>
                <w:sz w:val="16"/>
                <w:szCs w:val="16"/>
              </w:rPr>
              <w:t>　</w:t>
            </w:r>
          </w:p>
        </w:tc>
        <w:tc>
          <w:tcPr>
            <w:tcW w:w="98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845"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862"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44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503"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58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1375" w:type="dxa"/>
          <w:trHeight w:val="399" w:hRule="atLeast"/>
        </w:trPr>
        <w:tc>
          <w:tcPr>
            <w:tcW w:w="466"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31"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20"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125" w:type="dxa"/>
            <w:tcBorders>
              <w:top w:val="nil"/>
              <w:left w:val="nil"/>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r>
              <w:rPr>
                <w:rFonts w:hint="eastAsia" w:ascii="华文细黑" w:hAnsi="华文细黑" w:eastAsia="华文细黑" w:cs="Arial"/>
                <w:kern w:val="0"/>
                <w:sz w:val="16"/>
                <w:szCs w:val="16"/>
              </w:rPr>
              <w:t>　</w:t>
            </w:r>
          </w:p>
        </w:tc>
        <w:tc>
          <w:tcPr>
            <w:tcW w:w="98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845"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862"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44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503"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58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1375" w:type="dxa"/>
          <w:trHeight w:val="399" w:hRule="atLeast"/>
        </w:trPr>
        <w:tc>
          <w:tcPr>
            <w:tcW w:w="466"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31"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20"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125" w:type="dxa"/>
            <w:tcBorders>
              <w:top w:val="nil"/>
              <w:left w:val="nil"/>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r>
              <w:rPr>
                <w:rFonts w:hint="eastAsia" w:ascii="华文细黑" w:hAnsi="华文细黑" w:eastAsia="华文细黑" w:cs="Arial"/>
                <w:kern w:val="0"/>
                <w:sz w:val="16"/>
                <w:szCs w:val="16"/>
              </w:rPr>
              <w:t>　</w:t>
            </w:r>
          </w:p>
        </w:tc>
        <w:tc>
          <w:tcPr>
            <w:tcW w:w="98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845"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862"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44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503"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58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1375" w:type="dxa"/>
          <w:trHeight w:val="399" w:hRule="atLeast"/>
        </w:trPr>
        <w:tc>
          <w:tcPr>
            <w:tcW w:w="466"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31"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20"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125" w:type="dxa"/>
            <w:tcBorders>
              <w:top w:val="nil"/>
              <w:left w:val="nil"/>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r>
              <w:rPr>
                <w:rFonts w:hint="eastAsia" w:ascii="华文细黑" w:hAnsi="华文细黑" w:eastAsia="华文细黑" w:cs="Arial"/>
                <w:kern w:val="0"/>
                <w:sz w:val="16"/>
                <w:szCs w:val="16"/>
              </w:rPr>
              <w:t>　</w:t>
            </w:r>
          </w:p>
        </w:tc>
        <w:tc>
          <w:tcPr>
            <w:tcW w:w="98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845"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862"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44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503"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58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1375" w:type="dxa"/>
          <w:trHeight w:val="399" w:hRule="atLeast"/>
        </w:trPr>
        <w:tc>
          <w:tcPr>
            <w:tcW w:w="466"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31"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20"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125" w:type="dxa"/>
            <w:tcBorders>
              <w:top w:val="nil"/>
              <w:left w:val="nil"/>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r>
              <w:rPr>
                <w:rFonts w:hint="eastAsia" w:ascii="华文细黑" w:hAnsi="华文细黑" w:eastAsia="华文细黑" w:cs="Arial"/>
                <w:kern w:val="0"/>
                <w:sz w:val="16"/>
                <w:szCs w:val="16"/>
              </w:rPr>
              <w:t>　</w:t>
            </w:r>
          </w:p>
        </w:tc>
        <w:tc>
          <w:tcPr>
            <w:tcW w:w="98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845"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862"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44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503"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58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1375" w:type="dxa"/>
          <w:trHeight w:val="399" w:hRule="atLeast"/>
        </w:trPr>
        <w:tc>
          <w:tcPr>
            <w:tcW w:w="466"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31"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20"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125" w:type="dxa"/>
            <w:tcBorders>
              <w:top w:val="nil"/>
              <w:left w:val="nil"/>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r>
              <w:rPr>
                <w:rFonts w:hint="eastAsia" w:ascii="华文细黑" w:hAnsi="华文细黑" w:eastAsia="华文细黑" w:cs="Arial"/>
                <w:kern w:val="0"/>
                <w:sz w:val="16"/>
                <w:szCs w:val="16"/>
              </w:rPr>
              <w:t>　</w:t>
            </w:r>
          </w:p>
        </w:tc>
        <w:tc>
          <w:tcPr>
            <w:tcW w:w="98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845"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862"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44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503"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58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1375" w:type="dxa"/>
          <w:trHeight w:val="399" w:hRule="atLeast"/>
        </w:trPr>
        <w:tc>
          <w:tcPr>
            <w:tcW w:w="466"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31"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20"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125" w:type="dxa"/>
            <w:tcBorders>
              <w:top w:val="nil"/>
              <w:left w:val="nil"/>
              <w:bottom w:val="single" w:color="auto" w:sz="4" w:space="0"/>
              <w:right w:val="single" w:color="auto" w:sz="4" w:space="0"/>
            </w:tcBorders>
            <w:vAlign w:val="center"/>
          </w:tcPr>
          <w:p>
            <w:pPr>
              <w:widowControl/>
              <w:jc w:val="left"/>
              <w:rPr>
                <w:rFonts w:ascii="华文细黑" w:hAnsi="华文细黑" w:eastAsia="华文细黑" w:cs="Arial"/>
                <w:kern w:val="0"/>
                <w:sz w:val="16"/>
                <w:szCs w:val="16"/>
              </w:rPr>
            </w:pPr>
            <w:r>
              <w:rPr>
                <w:rFonts w:hint="eastAsia" w:ascii="华文细黑" w:hAnsi="华文细黑" w:eastAsia="华文细黑" w:cs="Arial"/>
                <w:kern w:val="0"/>
                <w:sz w:val="16"/>
                <w:szCs w:val="16"/>
              </w:rPr>
              <w:t>　</w:t>
            </w:r>
          </w:p>
        </w:tc>
        <w:tc>
          <w:tcPr>
            <w:tcW w:w="988"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845"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862"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44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503"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p>
        </w:tc>
        <w:tc>
          <w:tcPr>
            <w:tcW w:w="58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hint="eastAsia" w:ascii="Arial" w:hAnsi="Arial" w:cs="Arial"/>
                <w:kern w:val="0"/>
                <w:sz w:val="16"/>
                <w:szCs w:val="16"/>
              </w:rPr>
              <w:t>　</w:t>
            </w:r>
          </w:p>
        </w:tc>
      </w:tr>
      <w:tr>
        <w:tblPrEx>
          <w:tblCellMar>
            <w:top w:w="0" w:type="dxa"/>
            <w:left w:w="108" w:type="dxa"/>
            <w:bottom w:w="0" w:type="dxa"/>
            <w:right w:w="108" w:type="dxa"/>
          </w:tblCellMar>
        </w:tblPrEx>
        <w:trPr>
          <w:gridAfter w:val="1"/>
          <w:wAfter w:w="1375" w:type="dxa"/>
          <w:trHeight w:val="399" w:hRule="atLeast"/>
        </w:trPr>
        <w:tc>
          <w:tcPr>
            <w:tcW w:w="466" w:type="dxa"/>
            <w:tcBorders>
              <w:top w:val="nil"/>
              <w:left w:val="single" w:color="auto" w:sz="4" w:space="0"/>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31"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420" w:type="dxa"/>
            <w:tcBorders>
              <w:top w:val="nil"/>
              <w:left w:val="nil"/>
              <w:bottom w:val="single" w:color="auto" w:sz="4" w:space="0"/>
              <w:right w:val="single" w:color="auto" w:sz="4" w:space="0"/>
            </w:tcBorders>
            <w:vAlign w:val="center"/>
          </w:tcPr>
          <w:p>
            <w:pPr>
              <w:widowControl/>
              <w:jc w:val="left"/>
              <w:rPr>
                <w:rFonts w:ascii="Arial" w:hAnsi="Arial" w:cs="Arial"/>
                <w:kern w:val="0"/>
                <w:sz w:val="16"/>
                <w:szCs w:val="16"/>
              </w:rPr>
            </w:pPr>
            <w:r>
              <w:rPr>
                <w:rFonts w:hint="eastAsia" w:ascii="Arial" w:hAnsi="Arial" w:cs="Arial"/>
                <w:kern w:val="0"/>
                <w:sz w:val="16"/>
                <w:szCs w:val="16"/>
              </w:rPr>
              <w:t>　</w:t>
            </w:r>
          </w:p>
        </w:tc>
        <w:tc>
          <w:tcPr>
            <w:tcW w:w="1125" w:type="dxa"/>
            <w:tcBorders>
              <w:top w:val="nil"/>
              <w:left w:val="nil"/>
              <w:bottom w:val="single" w:color="auto" w:sz="4" w:space="0"/>
              <w:right w:val="single" w:color="auto" w:sz="4" w:space="0"/>
            </w:tcBorders>
            <w:vAlign w:val="center"/>
          </w:tcPr>
          <w:p>
            <w:pPr>
              <w:widowControl/>
              <w:jc w:val="center"/>
              <w:rPr>
                <w:rFonts w:ascii="华文细黑" w:hAnsi="华文细黑" w:eastAsia="华文细黑" w:cs="Arial"/>
                <w:kern w:val="0"/>
                <w:sz w:val="16"/>
                <w:szCs w:val="16"/>
              </w:rPr>
            </w:pPr>
            <w:r>
              <w:rPr>
                <w:rFonts w:hint="eastAsia" w:ascii="华文细黑" w:hAnsi="华文细黑" w:eastAsia="华文细黑" w:cs="Arial"/>
                <w:kern w:val="0"/>
                <w:sz w:val="16"/>
                <w:szCs w:val="16"/>
              </w:rPr>
              <w:t>总</w:t>
            </w:r>
            <w:r>
              <w:rPr>
                <w:rFonts w:ascii="华文细黑" w:hAnsi="华文细黑" w:eastAsia="华文细黑" w:cs="Arial"/>
                <w:kern w:val="0"/>
                <w:sz w:val="16"/>
                <w:szCs w:val="16"/>
              </w:rPr>
              <w:t xml:space="preserve">  </w:t>
            </w:r>
            <w:r>
              <w:rPr>
                <w:rFonts w:hint="eastAsia" w:ascii="华文细黑" w:hAnsi="华文细黑" w:eastAsia="华文细黑" w:cs="Arial"/>
                <w:kern w:val="0"/>
                <w:sz w:val="16"/>
                <w:szCs w:val="16"/>
              </w:rPr>
              <w:t>计</w:t>
            </w:r>
          </w:p>
        </w:tc>
        <w:tc>
          <w:tcPr>
            <w:tcW w:w="988"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16"/>
                <w:szCs w:val="16"/>
              </w:rPr>
            </w:pPr>
            <w:r>
              <w:rPr>
                <w:rFonts w:ascii="宋体" w:hAnsi="宋体" w:cs="Arial"/>
                <w:color w:val="000000"/>
                <w:kern w:val="0"/>
                <w:sz w:val="16"/>
                <w:szCs w:val="16"/>
              </w:rPr>
              <w:t>538.9025</w:t>
            </w: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 xml:space="preserve">460.7025 </w:t>
            </w:r>
          </w:p>
        </w:tc>
        <w:tc>
          <w:tcPr>
            <w:tcW w:w="934"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 xml:space="preserve">398.1725 </w:t>
            </w:r>
          </w:p>
        </w:tc>
        <w:tc>
          <w:tcPr>
            <w:tcW w:w="845"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 xml:space="preserve">62.5300 </w:t>
            </w:r>
          </w:p>
        </w:tc>
        <w:tc>
          <w:tcPr>
            <w:tcW w:w="862"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 xml:space="preserve">78.2000 </w:t>
            </w:r>
          </w:p>
        </w:tc>
        <w:tc>
          <w:tcPr>
            <w:tcW w:w="44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0.00</w:t>
            </w:r>
          </w:p>
        </w:tc>
        <w:tc>
          <w:tcPr>
            <w:tcW w:w="503"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0.00</w:t>
            </w:r>
          </w:p>
        </w:tc>
        <w:tc>
          <w:tcPr>
            <w:tcW w:w="589" w:type="dxa"/>
            <w:tcBorders>
              <w:top w:val="nil"/>
              <w:left w:val="nil"/>
              <w:bottom w:val="single" w:color="auto" w:sz="4" w:space="0"/>
              <w:right w:val="single" w:color="auto" w:sz="4" w:space="0"/>
            </w:tcBorders>
            <w:vAlign w:val="center"/>
          </w:tcPr>
          <w:p>
            <w:pPr>
              <w:widowControl/>
              <w:jc w:val="right"/>
              <w:rPr>
                <w:rFonts w:ascii="Arial" w:hAnsi="Arial" w:cs="Arial"/>
                <w:kern w:val="0"/>
                <w:sz w:val="16"/>
                <w:szCs w:val="16"/>
              </w:rPr>
            </w:pPr>
            <w:r>
              <w:rPr>
                <w:rFonts w:ascii="Arial" w:hAnsi="Arial" w:cs="Arial"/>
                <w:kern w:val="0"/>
                <w:sz w:val="16"/>
                <w:szCs w:val="16"/>
              </w:rPr>
              <w:t>0.00</w:t>
            </w:r>
          </w:p>
        </w:tc>
      </w:tr>
    </w:tbl>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"http://www.ccgxj.gov.cn/xxgkml/cwgk/201604/W020160405536937815403.xls" </w:instrText>
      </w:r>
      <w:r>
        <w:fldChar w:fldCharType="separate"/>
      </w:r>
      <w:r>
        <w:rPr>
          <w:rFonts w:ascii="宋体" w:hAnsi="宋体" w:cs="宋体"/>
          <w:color w:val="3E3E3E"/>
          <w:kern w:val="0"/>
          <w:sz w:val="32"/>
          <w:szCs w:val="32"/>
        </w:rPr>
        <w:t>3.2022</w:t>
      </w:r>
      <w:r>
        <w:rPr>
          <w:rFonts w:hint="eastAsia" w:ascii="宋体" w:hAnsi="宋体" w:cs="宋体"/>
          <w:color w:val="3E3E3E"/>
          <w:kern w:val="0"/>
          <w:sz w:val="32"/>
          <w:szCs w:val="32"/>
        </w:rPr>
        <w:t>年一般公共预算部门基本支出表</w:t>
      </w:r>
      <w:r>
        <w:rPr>
          <w:rFonts w:hint="eastAsia" w:ascii="宋体" w:hAnsi="宋体" w:cs="宋体"/>
          <w:color w:val="3E3E3E"/>
          <w:kern w:val="0"/>
          <w:sz w:val="32"/>
          <w:szCs w:val="32"/>
        </w:rPr>
        <w:fldChar w:fldCharType="end"/>
      </w:r>
    </w:p>
    <w:tbl>
      <w:tblPr>
        <w:tblStyle w:val="7"/>
        <w:tblW w:w="9357" w:type="dxa"/>
        <w:tblInd w:w="-176" w:type="dxa"/>
        <w:tblLayout w:type="fixed"/>
        <w:tblCellMar>
          <w:top w:w="0" w:type="dxa"/>
          <w:left w:w="108" w:type="dxa"/>
          <w:bottom w:w="0" w:type="dxa"/>
          <w:right w:w="108" w:type="dxa"/>
        </w:tblCellMar>
      </w:tblPr>
      <w:tblGrid>
        <w:gridCol w:w="426"/>
        <w:gridCol w:w="236"/>
        <w:gridCol w:w="48"/>
        <w:gridCol w:w="2849"/>
        <w:gridCol w:w="1276"/>
        <w:gridCol w:w="20"/>
        <w:gridCol w:w="962"/>
        <w:gridCol w:w="415"/>
        <w:gridCol w:w="20"/>
        <w:gridCol w:w="1223"/>
        <w:gridCol w:w="237"/>
        <w:gridCol w:w="20"/>
        <w:gridCol w:w="1625"/>
      </w:tblGrid>
      <w:tr>
        <w:tblPrEx>
          <w:tblCellMar>
            <w:top w:w="0" w:type="dxa"/>
            <w:left w:w="108" w:type="dxa"/>
            <w:bottom w:w="0" w:type="dxa"/>
            <w:right w:w="108" w:type="dxa"/>
          </w:tblCellMar>
        </w:tblPrEx>
        <w:trPr>
          <w:gridBefore w:val="1"/>
          <w:wBefore w:w="426" w:type="dxa"/>
          <w:trHeight w:val="533" w:hRule="atLeast"/>
        </w:trPr>
        <w:tc>
          <w:tcPr>
            <w:tcW w:w="4409" w:type="dxa"/>
            <w:gridSpan w:val="4"/>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3</w:t>
            </w:r>
          </w:p>
        </w:tc>
        <w:tc>
          <w:tcPr>
            <w:tcW w:w="1397"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645"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gridBefore w:val="1"/>
          <w:wBefore w:w="426" w:type="dxa"/>
          <w:trHeight w:val="533" w:hRule="atLeast"/>
        </w:trPr>
        <w:tc>
          <w:tcPr>
            <w:tcW w:w="8931" w:type="dxa"/>
            <w:gridSpan w:val="12"/>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一般公共预算基本支出表</w:t>
            </w:r>
          </w:p>
        </w:tc>
      </w:tr>
      <w:tr>
        <w:tblPrEx>
          <w:tblCellMar>
            <w:top w:w="0" w:type="dxa"/>
            <w:left w:w="108" w:type="dxa"/>
            <w:bottom w:w="0" w:type="dxa"/>
            <w:right w:w="108" w:type="dxa"/>
          </w:tblCellMar>
        </w:tblPrEx>
        <w:trPr>
          <w:gridBefore w:val="1"/>
          <w:wBefore w:w="426" w:type="dxa"/>
          <w:trHeight w:val="533" w:hRule="atLeast"/>
        </w:trPr>
        <w:tc>
          <w:tcPr>
            <w:tcW w:w="236"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4193" w:type="dxa"/>
            <w:gridSpan w:val="4"/>
            <w:tcBorders>
              <w:top w:val="nil"/>
              <w:left w:val="nil"/>
              <w:bottom w:val="nil"/>
              <w:right w:val="nil"/>
            </w:tcBorders>
            <w:vAlign w:val="bottom"/>
          </w:tcPr>
          <w:p>
            <w:pPr>
              <w:widowControl/>
              <w:jc w:val="left"/>
              <w:rPr>
                <w:rFonts w:ascii="Arial" w:hAnsi="Arial" w:cs="Arial"/>
                <w:color w:val="000000"/>
                <w:kern w:val="0"/>
                <w:sz w:val="20"/>
                <w:szCs w:val="20"/>
              </w:rPr>
            </w:pPr>
          </w:p>
        </w:tc>
        <w:tc>
          <w:tcPr>
            <w:tcW w:w="1397"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c>
          <w:tcPr>
            <w:tcW w:w="1625"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gridBefore w:val="1"/>
          <w:wBefore w:w="426" w:type="dxa"/>
          <w:trHeight w:val="661" w:hRule="atLeast"/>
        </w:trPr>
        <w:tc>
          <w:tcPr>
            <w:tcW w:w="4409" w:type="dxa"/>
            <w:gridSpan w:val="4"/>
            <w:tcBorders>
              <w:top w:val="nil"/>
              <w:left w:val="nil"/>
              <w:bottom w:val="single" w:color="auto" w:sz="4" w:space="0"/>
              <w:right w:val="nil"/>
            </w:tcBorders>
          </w:tcPr>
          <w:p>
            <w:pPr>
              <w:ind w:left="-391" w:leftChars="-186" w:right="-708" w:rightChars="-337" w:firstLine="392" w:firstLineChars="195"/>
              <w:rPr>
                <w:rFonts w:ascii="Arial" w:hAnsi="Arial" w:cs="Arial"/>
                <w:b/>
                <w:color w:val="000000"/>
                <w:kern w:val="0"/>
                <w:sz w:val="20"/>
                <w:szCs w:val="20"/>
              </w:rPr>
            </w:pPr>
            <w:r>
              <w:rPr>
                <w:rFonts w:hint="eastAsia" w:ascii="宋体" w:hAnsi="宋体" w:cs="宋体"/>
                <w:b/>
                <w:color w:val="000000"/>
                <w:kern w:val="0"/>
                <w:sz w:val="20"/>
                <w:szCs w:val="20"/>
              </w:rPr>
              <w:t>单位名称：二道区住房保障和公用事业服务中心</w:t>
            </w:r>
          </w:p>
        </w:tc>
        <w:tc>
          <w:tcPr>
            <w:tcW w:w="1397" w:type="dxa"/>
            <w:gridSpan w:val="3"/>
            <w:tcBorders>
              <w:top w:val="nil"/>
              <w:left w:val="nil"/>
              <w:bottom w:val="nil"/>
              <w:right w:val="nil"/>
            </w:tcBorders>
          </w:tcPr>
          <w:p>
            <w:pPr>
              <w:ind w:left="-4057" w:leftChars="-1932" w:firstLine="1"/>
              <w:rPr>
                <w:rFonts w:ascii="Arial" w:hAnsi="Arial" w:cs="Arial"/>
                <w:color w:val="000000"/>
                <w:kern w:val="0"/>
                <w:sz w:val="20"/>
                <w:szCs w:val="20"/>
              </w:rPr>
            </w:pPr>
            <w:r>
              <w:rPr>
                <w:rFonts w:ascii="Arial" w:hAnsi="Arial" w:cs="宋体"/>
                <w:color w:val="000000"/>
                <w:kern w:val="0"/>
                <w:sz w:val="20"/>
                <w:szCs w:val="20"/>
              </w:rPr>
              <w:t xml:space="preserve"> </w:t>
            </w:r>
          </w:p>
        </w:tc>
        <w:tc>
          <w:tcPr>
            <w:tcW w:w="1480" w:type="dxa"/>
            <w:gridSpan w:val="3"/>
            <w:tcBorders>
              <w:top w:val="nil"/>
              <w:left w:val="nil"/>
              <w:bottom w:val="nil"/>
              <w:right w:val="nil"/>
            </w:tcBorders>
          </w:tcPr>
          <w:p/>
        </w:tc>
        <w:tc>
          <w:tcPr>
            <w:tcW w:w="1645" w:type="dxa"/>
            <w:gridSpan w:val="2"/>
            <w:tcBorders>
              <w:top w:val="nil"/>
              <w:left w:val="nil"/>
              <w:bottom w:val="nil"/>
              <w:right w:val="nil"/>
            </w:tcBorders>
          </w:tcPr>
          <w:p>
            <w:pPr>
              <w:rPr>
                <w:rFonts w:ascii="Arial" w:hAnsi="Arial" w:cs="Arial"/>
                <w:color w:val="000000"/>
                <w:kern w:val="0"/>
                <w:sz w:val="20"/>
                <w:szCs w:val="20"/>
              </w:rPr>
            </w:pPr>
            <w:r>
              <w:rPr>
                <w:rFonts w:hint="eastAsia" w:ascii="Arial" w:hAnsi="Arial"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3559"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经济分类</w:t>
            </w:r>
          </w:p>
        </w:tc>
        <w:tc>
          <w:tcPr>
            <w:tcW w:w="5798" w:type="dxa"/>
            <w:gridSpan w:val="9"/>
            <w:tcBorders>
              <w:top w:val="single" w:color="auto" w:sz="4" w:space="0"/>
              <w:left w:val="nil"/>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ascii="宋体" w:hAnsi="宋体" w:cs="Arial"/>
                <w:color w:val="000000"/>
                <w:kern w:val="0"/>
                <w:sz w:val="22"/>
                <w:szCs w:val="22"/>
              </w:rPr>
              <w:t>2022</w:t>
            </w:r>
            <w:r>
              <w:rPr>
                <w:rFonts w:hint="eastAsia" w:ascii="宋体" w:hAnsi="宋体" w:cs="Arial"/>
                <w:color w:val="000000"/>
                <w:kern w:val="0"/>
                <w:sz w:val="22"/>
                <w:szCs w:val="22"/>
              </w:rPr>
              <w:t>年基本支出</w:t>
            </w:r>
          </w:p>
        </w:tc>
      </w:tr>
      <w:tr>
        <w:tblPrEx>
          <w:tblCellMar>
            <w:top w:w="0" w:type="dxa"/>
            <w:left w:w="108" w:type="dxa"/>
            <w:bottom w:w="0" w:type="dxa"/>
            <w:right w:w="108" w:type="dxa"/>
          </w:tblCellMar>
        </w:tblPrEx>
        <w:trPr>
          <w:trHeight w:val="1005" w:hRule="atLeast"/>
        </w:trPr>
        <w:tc>
          <w:tcPr>
            <w:tcW w:w="710"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科目编码</w:t>
            </w:r>
          </w:p>
        </w:tc>
        <w:tc>
          <w:tcPr>
            <w:tcW w:w="2849" w:type="dxa"/>
            <w:tcBorders>
              <w:top w:val="nil"/>
              <w:left w:val="nil"/>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科目名称</w:t>
            </w:r>
          </w:p>
        </w:tc>
        <w:tc>
          <w:tcPr>
            <w:tcW w:w="2258" w:type="dxa"/>
            <w:gridSpan w:val="3"/>
            <w:tcBorders>
              <w:top w:val="nil"/>
              <w:left w:val="nil"/>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合计</w:t>
            </w:r>
          </w:p>
        </w:tc>
        <w:tc>
          <w:tcPr>
            <w:tcW w:w="1658" w:type="dxa"/>
            <w:gridSpan w:val="3"/>
            <w:tcBorders>
              <w:top w:val="nil"/>
              <w:left w:val="nil"/>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人员经费</w:t>
            </w:r>
          </w:p>
        </w:tc>
        <w:tc>
          <w:tcPr>
            <w:tcW w:w="1882" w:type="dxa"/>
            <w:gridSpan w:val="3"/>
            <w:tcBorders>
              <w:top w:val="nil"/>
              <w:left w:val="nil"/>
              <w:bottom w:val="single" w:color="auto" w:sz="4" w:space="0"/>
              <w:right w:val="single" w:color="auto" w:sz="4" w:space="0"/>
            </w:tcBorders>
            <w:noWrap/>
            <w:vAlign w:val="center"/>
          </w:tcPr>
          <w:p>
            <w:pPr>
              <w:widowControl/>
              <w:jc w:val="center"/>
              <w:rPr>
                <w:rFonts w:ascii="宋体" w:cs="Arial"/>
                <w:color w:val="000000"/>
                <w:kern w:val="0"/>
                <w:sz w:val="22"/>
                <w:szCs w:val="22"/>
              </w:rPr>
            </w:pPr>
            <w:r>
              <w:rPr>
                <w:rFonts w:hint="eastAsia" w:ascii="宋体" w:hAnsi="宋体" w:cs="Arial"/>
                <w:color w:val="000000"/>
                <w:kern w:val="0"/>
                <w:sz w:val="22"/>
                <w:szCs w:val="22"/>
              </w:rPr>
              <w:t>公用经费</w:t>
            </w:r>
          </w:p>
        </w:tc>
      </w:tr>
      <w:tr>
        <w:tblPrEx>
          <w:tblCellMar>
            <w:top w:w="0" w:type="dxa"/>
            <w:left w:w="108" w:type="dxa"/>
            <w:bottom w:w="0" w:type="dxa"/>
            <w:right w:w="108" w:type="dxa"/>
          </w:tblCellMar>
        </w:tblPrEx>
        <w:trPr>
          <w:trHeight w:val="402" w:hRule="atLeast"/>
        </w:trPr>
        <w:tc>
          <w:tcPr>
            <w:tcW w:w="710" w:type="dxa"/>
            <w:gridSpan w:val="3"/>
            <w:tcBorders>
              <w:top w:val="nil"/>
              <w:left w:val="single" w:color="auto" w:sz="4" w:space="0"/>
              <w:bottom w:val="single" w:color="auto" w:sz="4" w:space="0"/>
              <w:right w:val="single" w:color="auto" w:sz="4" w:space="0"/>
            </w:tcBorders>
            <w:noWrap/>
            <w:vAlign w:val="center"/>
          </w:tcPr>
          <w:p>
            <w:pPr>
              <w:widowControl/>
              <w:jc w:val="left"/>
              <w:rPr>
                <w:rFonts w:ascii="宋体" w:cs="Arial"/>
                <w:b/>
                <w:bCs/>
                <w:color w:val="000000"/>
                <w:kern w:val="0"/>
                <w:sz w:val="24"/>
                <w:szCs w:val="24"/>
              </w:rPr>
            </w:pPr>
            <w:r>
              <w:rPr>
                <w:rFonts w:ascii="宋体" w:hAnsi="宋体" w:cs="Arial"/>
                <w:b/>
                <w:bCs/>
                <w:color w:val="000000"/>
                <w:kern w:val="0"/>
                <w:sz w:val="24"/>
                <w:szCs w:val="24"/>
              </w:rPr>
              <w:t>301</w:t>
            </w:r>
          </w:p>
        </w:tc>
        <w:tc>
          <w:tcPr>
            <w:tcW w:w="2849" w:type="dxa"/>
            <w:tcBorders>
              <w:top w:val="nil"/>
              <w:left w:val="nil"/>
              <w:bottom w:val="single" w:color="auto" w:sz="4" w:space="0"/>
              <w:right w:val="single" w:color="auto" w:sz="4" w:space="0"/>
            </w:tcBorders>
            <w:noWrap/>
            <w:vAlign w:val="center"/>
          </w:tcPr>
          <w:p>
            <w:pPr>
              <w:widowControl/>
              <w:jc w:val="left"/>
              <w:rPr>
                <w:rFonts w:ascii="宋体" w:cs="Arial"/>
                <w:b/>
                <w:bCs/>
                <w:color w:val="000000"/>
                <w:kern w:val="0"/>
                <w:sz w:val="24"/>
                <w:szCs w:val="24"/>
              </w:rPr>
            </w:pPr>
            <w:r>
              <w:rPr>
                <w:rFonts w:hint="eastAsia" w:ascii="宋体" w:hAnsi="宋体" w:cs="Arial"/>
                <w:b/>
                <w:bCs/>
                <w:color w:val="000000"/>
                <w:kern w:val="0"/>
                <w:sz w:val="24"/>
                <w:szCs w:val="24"/>
              </w:rPr>
              <w:t>工资福利支出</w:t>
            </w:r>
          </w:p>
        </w:tc>
        <w:tc>
          <w:tcPr>
            <w:tcW w:w="2258" w:type="dxa"/>
            <w:gridSpan w:val="3"/>
            <w:tcBorders>
              <w:top w:val="nil"/>
              <w:left w:val="nil"/>
              <w:bottom w:val="single" w:color="auto" w:sz="4" w:space="0"/>
              <w:right w:val="single" w:color="auto" w:sz="4" w:space="0"/>
            </w:tcBorders>
            <w:noWrap/>
            <w:vAlign w:val="center"/>
          </w:tcPr>
          <w:p>
            <w:pPr>
              <w:widowControl/>
              <w:jc w:val="right"/>
              <w:rPr>
                <w:rFonts w:ascii="宋体" w:cs="Arial"/>
                <w:b/>
                <w:bCs/>
                <w:color w:val="000000"/>
                <w:kern w:val="0"/>
                <w:sz w:val="24"/>
                <w:szCs w:val="24"/>
              </w:rPr>
            </w:pPr>
            <w:r>
              <w:rPr>
                <w:rFonts w:ascii="宋体" w:hAnsi="宋体" w:cs="Arial"/>
                <w:b/>
                <w:bCs/>
                <w:color w:val="000000"/>
                <w:kern w:val="0"/>
                <w:sz w:val="24"/>
                <w:szCs w:val="24"/>
              </w:rPr>
              <w:t xml:space="preserve">398.1725 </w:t>
            </w:r>
          </w:p>
        </w:tc>
        <w:tc>
          <w:tcPr>
            <w:tcW w:w="1658" w:type="dxa"/>
            <w:gridSpan w:val="3"/>
            <w:tcBorders>
              <w:top w:val="nil"/>
              <w:left w:val="nil"/>
              <w:bottom w:val="single" w:color="auto" w:sz="4" w:space="0"/>
              <w:right w:val="single" w:color="auto" w:sz="4" w:space="0"/>
            </w:tcBorders>
            <w:noWrap/>
            <w:vAlign w:val="center"/>
          </w:tcPr>
          <w:p>
            <w:pPr>
              <w:widowControl/>
              <w:jc w:val="right"/>
              <w:rPr>
                <w:rFonts w:ascii="宋体" w:cs="Arial"/>
                <w:b/>
                <w:bCs/>
                <w:color w:val="000000"/>
                <w:kern w:val="0"/>
                <w:sz w:val="24"/>
                <w:szCs w:val="24"/>
              </w:rPr>
            </w:pPr>
            <w:r>
              <w:rPr>
                <w:rFonts w:ascii="宋体" w:hAnsi="宋体" w:cs="Arial"/>
                <w:b/>
                <w:bCs/>
                <w:color w:val="000000"/>
                <w:kern w:val="0"/>
                <w:sz w:val="24"/>
                <w:szCs w:val="24"/>
              </w:rPr>
              <w:t xml:space="preserve">398.1725 </w:t>
            </w:r>
          </w:p>
        </w:tc>
        <w:tc>
          <w:tcPr>
            <w:tcW w:w="1882" w:type="dxa"/>
            <w:gridSpan w:val="3"/>
            <w:tcBorders>
              <w:top w:val="nil"/>
              <w:left w:val="nil"/>
              <w:bottom w:val="single" w:color="auto" w:sz="4" w:space="0"/>
              <w:right w:val="single" w:color="auto" w:sz="4" w:space="0"/>
            </w:tcBorders>
            <w:noWrap/>
            <w:vAlign w:val="center"/>
          </w:tcPr>
          <w:p>
            <w:pPr>
              <w:widowControl/>
              <w:jc w:val="right"/>
              <w:rPr>
                <w:rFonts w:ascii="宋体" w:cs="Arial"/>
                <w:b/>
                <w:bCs/>
                <w:color w:val="000000"/>
                <w:kern w:val="0"/>
                <w:sz w:val="24"/>
                <w:szCs w:val="24"/>
              </w:rPr>
            </w:pPr>
            <w:r>
              <w:rPr>
                <w:rFonts w:hint="eastAsia" w:ascii="宋体" w:hAnsi="宋体" w:cs="Arial"/>
                <w:b/>
                <w:bCs/>
                <w:color w:val="000000"/>
                <w:kern w:val="0"/>
                <w:sz w:val="24"/>
                <w:szCs w:val="24"/>
              </w:rPr>
              <w:t>　</w:t>
            </w:r>
          </w:p>
        </w:tc>
      </w:tr>
      <w:tr>
        <w:tblPrEx>
          <w:tblCellMar>
            <w:top w:w="0" w:type="dxa"/>
            <w:left w:w="108" w:type="dxa"/>
            <w:bottom w:w="0" w:type="dxa"/>
            <w:right w:w="108" w:type="dxa"/>
          </w:tblCellMar>
        </w:tblPrEx>
        <w:trPr>
          <w:trHeight w:val="402" w:hRule="atLeast"/>
        </w:trPr>
        <w:tc>
          <w:tcPr>
            <w:tcW w:w="710" w:type="dxa"/>
            <w:gridSpan w:val="3"/>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30101</w:t>
            </w:r>
          </w:p>
        </w:tc>
        <w:tc>
          <w:tcPr>
            <w:tcW w:w="2849" w:type="dxa"/>
            <w:tcBorders>
              <w:top w:val="nil"/>
              <w:left w:val="nil"/>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基本工资</w:t>
            </w:r>
          </w:p>
        </w:tc>
        <w:tc>
          <w:tcPr>
            <w:tcW w:w="22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306.0600 </w:t>
            </w:r>
          </w:p>
        </w:tc>
        <w:tc>
          <w:tcPr>
            <w:tcW w:w="16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306.0600 </w:t>
            </w:r>
          </w:p>
        </w:tc>
        <w:tc>
          <w:tcPr>
            <w:tcW w:w="1882"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402" w:hRule="atLeast"/>
        </w:trPr>
        <w:tc>
          <w:tcPr>
            <w:tcW w:w="710" w:type="dxa"/>
            <w:gridSpan w:val="3"/>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30106</w:t>
            </w:r>
          </w:p>
        </w:tc>
        <w:tc>
          <w:tcPr>
            <w:tcW w:w="2849" w:type="dxa"/>
            <w:tcBorders>
              <w:top w:val="nil"/>
              <w:left w:val="nil"/>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伙食补助费</w:t>
            </w:r>
          </w:p>
        </w:tc>
        <w:tc>
          <w:tcPr>
            <w:tcW w:w="22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16.8000 </w:t>
            </w:r>
          </w:p>
        </w:tc>
        <w:tc>
          <w:tcPr>
            <w:tcW w:w="16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16.8000 </w:t>
            </w:r>
          </w:p>
        </w:tc>
        <w:tc>
          <w:tcPr>
            <w:tcW w:w="1882"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402" w:hRule="atLeast"/>
        </w:trPr>
        <w:tc>
          <w:tcPr>
            <w:tcW w:w="710" w:type="dxa"/>
            <w:gridSpan w:val="3"/>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30108</w:t>
            </w:r>
          </w:p>
        </w:tc>
        <w:tc>
          <w:tcPr>
            <w:tcW w:w="2849" w:type="dxa"/>
            <w:tcBorders>
              <w:top w:val="nil"/>
              <w:left w:val="nil"/>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机关事业单位基本养老保险缴费</w:t>
            </w:r>
          </w:p>
        </w:tc>
        <w:tc>
          <w:tcPr>
            <w:tcW w:w="22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45.9893 </w:t>
            </w:r>
          </w:p>
        </w:tc>
        <w:tc>
          <w:tcPr>
            <w:tcW w:w="16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45.9893 </w:t>
            </w:r>
          </w:p>
        </w:tc>
        <w:tc>
          <w:tcPr>
            <w:tcW w:w="1882"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402" w:hRule="atLeast"/>
        </w:trPr>
        <w:tc>
          <w:tcPr>
            <w:tcW w:w="710" w:type="dxa"/>
            <w:gridSpan w:val="3"/>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30110</w:t>
            </w:r>
          </w:p>
        </w:tc>
        <w:tc>
          <w:tcPr>
            <w:tcW w:w="2849" w:type="dxa"/>
            <w:tcBorders>
              <w:top w:val="nil"/>
              <w:left w:val="nil"/>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职工基本医疗保险缴费</w:t>
            </w:r>
          </w:p>
        </w:tc>
        <w:tc>
          <w:tcPr>
            <w:tcW w:w="22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27.3145 </w:t>
            </w:r>
          </w:p>
        </w:tc>
        <w:tc>
          <w:tcPr>
            <w:tcW w:w="16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27.3145 </w:t>
            </w:r>
          </w:p>
        </w:tc>
        <w:tc>
          <w:tcPr>
            <w:tcW w:w="1882"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402" w:hRule="atLeast"/>
        </w:trPr>
        <w:tc>
          <w:tcPr>
            <w:tcW w:w="710" w:type="dxa"/>
            <w:gridSpan w:val="3"/>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30112</w:t>
            </w:r>
          </w:p>
        </w:tc>
        <w:tc>
          <w:tcPr>
            <w:tcW w:w="2849" w:type="dxa"/>
            <w:tcBorders>
              <w:top w:val="nil"/>
              <w:left w:val="nil"/>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其他社会保障缴费</w:t>
            </w:r>
          </w:p>
        </w:tc>
        <w:tc>
          <w:tcPr>
            <w:tcW w:w="22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2.0087 </w:t>
            </w:r>
          </w:p>
        </w:tc>
        <w:tc>
          <w:tcPr>
            <w:tcW w:w="16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2.0087 </w:t>
            </w:r>
          </w:p>
        </w:tc>
        <w:tc>
          <w:tcPr>
            <w:tcW w:w="1882"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r>
      <w:tr>
        <w:tblPrEx>
          <w:tblCellMar>
            <w:top w:w="0" w:type="dxa"/>
            <w:left w:w="108" w:type="dxa"/>
            <w:bottom w:w="0" w:type="dxa"/>
            <w:right w:w="108" w:type="dxa"/>
          </w:tblCellMar>
        </w:tblPrEx>
        <w:trPr>
          <w:trHeight w:val="402" w:hRule="atLeast"/>
        </w:trPr>
        <w:tc>
          <w:tcPr>
            <w:tcW w:w="710" w:type="dxa"/>
            <w:gridSpan w:val="3"/>
            <w:tcBorders>
              <w:top w:val="nil"/>
              <w:left w:val="single" w:color="auto" w:sz="4" w:space="0"/>
              <w:bottom w:val="single" w:color="auto" w:sz="4" w:space="0"/>
              <w:right w:val="single" w:color="auto" w:sz="4" w:space="0"/>
            </w:tcBorders>
            <w:noWrap/>
            <w:vAlign w:val="center"/>
          </w:tcPr>
          <w:p>
            <w:pPr>
              <w:widowControl/>
              <w:jc w:val="left"/>
              <w:rPr>
                <w:rFonts w:ascii="宋体" w:cs="Arial"/>
                <w:b/>
                <w:bCs/>
                <w:color w:val="000000"/>
                <w:kern w:val="0"/>
                <w:sz w:val="24"/>
                <w:szCs w:val="24"/>
              </w:rPr>
            </w:pPr>
            <w:r>
              <w:rPr>
                <w:rFonts w:ascii="宋体" w:hAnsi="宋体" w:cs="Arial"/>
                <w:b/>
                <w:bCs/>
                <w:color w:val="000000"/>
                <w:kern w:val="0"/>
                <w:sz w:val="24"/>
                <w:szCs w:val="24"/>
              </w:rPr>
              <w:t>302</w:t>
            </w:r>
          </w:p>
        </w:tc>
        <w:tc>
          <w:tcPr>
            <w:tcW w:w="2849" w:type="dxa"/>
            <w:tcBorders>
              <w:top w:val="nil"/>
              <w:left w:val="nil"/>
              <w:bottom w:val="single" w:color="auto" w:sz="4" w:space="0"/>
              <w:right w:val="single" w:color="auto" w:sz="4" w:space="0"/>
            </w:tcBorders>
            <w:noWrap/>
            <w:vAlign w:val="center"/>
          </w:tcPr>
          <w:p>
            <w:pPr>
              <w:widowControl/>
              <w:jc w:val="left"/>
              <w:rPr>
                <w:rFonts w:ascii="宋体" w:cs="Arial"/>
                <w:b/>
                <w:bCs/>
                <w:color w:val="000000"/>
                <w:kern w:val="0"/>
                <w:sz w:val="24"/>
                <w:szCs w:val="24"/>
              </w:rPr>
            </w:pPr>
            <w:r>
              <w:rPr>
                <w:rFonts w:hint="eastAsia" w:ascii="宋体" w:hAnsi="宋体" w:cs="Arial"/>
                <w:b/>
                <w:bCs/>
                <w:color w:val="000000"/>
                <w:kern w:val="0"/>
                <w:sz w:val="24"/>
                <w:szCs w:val="24"/>
              </w:rPr>
              <w:t>商品和服务支出</w:t>
            </w:r>
          </w:p>
        </w:tc>
        <w:tc>
          <w:tcPr>
            <w:tcW w:w="2258" w:type="dxa"/>
            <w:gridSpan w:val="3"/>
            <w:tcBorders>
              <w:top w:val="nil"/>
              <w:left w:val="nil"/>
              <w:bottom w:val="single" w:color="auto" w:sz="4" w:space="0"/>
              <w:right w:val="single" w:color="auto" w:sz="4" w:space="0"/>
            </w:tcBorders>
            <w:noWrap/>
            <w:vAlign w:val="center"/>
          </w:tcPr>
          <w:p>
            <w:pPr>
              <w:widowControl/>
              <w:jc w:val="right"/>
              <w:rPr>
                <w:rFonts w:ascii="宋体" w:cs="Arial"/>
                <w:b/>
                <w:bCs/>
                <w:color w:val="000000"/>
                <w:kern w:val="0"/>
                <w:sz w:val="24"/>
                <w:szCs w:val="24"/>
              </w:rPr>
            </w:pPr>
            <w:r>
              <w:rPr>
                <w:rFonts w:ascii="宋体" w:hAnsi="宋体" w:cs="Arial"/>
                <w:b/>
                <w:bCs/>
                <w:color w:val="000000"/>
                <w:kern w:val="0"/>
                <w:sz w:val="24"/>
                <w:szCs w:val="24"/>
              </w:rPr>
              <w:t xml:space="preserve">61.4800 </w:t>
            </w:r>
          </w:p>
        </w:tc>
        <w:tc>
          <w:tcPr>
            <w:tcW w:w="1658" w:type="dxa"/>
            <w:gridSpan w:val="3"/>
            <w:tcBorders>
              <w:top w:val="nil"/>
              <w:left w:val="nil"/>
              <w:bottom w:val="single" w:color="auto" w:sz="4" w:space="0"/>
              <w:right w:val="single" w:color="auto" w:sz="4" w:space="0"/>
            </w:tcBorders>
            <w:noWrap/>
            <w:vAlign w:val="center"/>
          </w:tcPr>
          <w:p>
            <w:pPr>
              <w:widowControl/>
              <w:jc w:val="right"/>
              <w:rPr>
                <w:rFonts w:ascii="宋体" w:cs="Arial"/>
                <w:b/>
                <w:bCs/>
                <w:color w:val="000000"/>
                <w:kern w:val="0"/>
                <w:sz w:val="24"/>
                <w:szCs w:val="24"/>
              </w:rPr>
            </w:pPr>
            <w:r>
              <w:rPr>
                <w:rFonts w:ascii="宋体" w:hAnsi="宋体" w:cs="Arial"/>
                <w:b/>
                <w:bCs/>
                <w:color w:val="000000"/>
                <w:kern w:val="0"/>
                <w:sz w:val="24"/>
                <w:szCs w:val="24"/>
              </w:rPr>
              <w:t xml:space="preserve">0.0000 </w:t>
            </w:r>
          </w:p>
        </w:tc>
        <w:tc>
          <w:tcPr>
            <w:tcW w:w="1882" w:type="dxa"/>
            <w:gridSpan w:val="3"/>
            <w:tcBorders>
              <w:top w:val="nil"/>
              <w:left w:val="nil"/>
              <w:bottom w:val="single" w:color="auto" w:sz="4" w:space="0"/>
              <w:right w:val="single" w:color="auto" w:sz="4" w:space="0"/>
            </w:tcBorders>
            <w:noWrap/>
            <w:vAlign w:val="center"/>
          </w:tcPr>
          <w:p>
            <w:pPr>
              <w:widowControl/>
              <w:jc w:val="right"/>
              <w:rPr>
                <w:rFonts w:ascii="宋体" w:cs="Arial"/>
                <w:b/>
                <w:bCs/>
                <w:color w:val="000000"/>
                <w:kern w:val="0"/>
                <w:sz w:val="24"/>
                <w:szCs w:val="24"/>
              </w:rPr>
            </w:pPr>
            <w:r>
              <w:rPr>
                <w:rFonts w:ascii="宋体" w:hAnsi="宋体" w:cs="Arial"/>
                <w:b/>
                <w:bCs/>
                <w:color w:val="000000"/>
                <w:kern w:val="0"/>
                <w:sz w:val="24"/>
                <w:szCs w:val="24"/>
              </w:rPr>
              <w:t xml:space="preserve">61.4800 </w:t>
            </w:r>
          </w:p>
        </w:tc>
      </w:tr>
      <w:tr>
        <w:tblPrEx>
          <w:tblCellMar>
            <w:top w:w="0" w:type="dxa"/>
            <w:left w:w="108" w:type="dxa"/>
            <w:bottom w:w="0" w:type="dxa"/>
            <w:right w:w="108" w:type="dxa"/>
          </w:tblCellMar>
        </w:tblPrEx>
        <w:trPr>
          <w:trHeight w:val="402" w:hRule="atLeast"/>
        </w:trPr>
        <w:tc>
          <w:tcPr>
            <w:tcW w:w="710" w:type="dxa"/>
            <w:gridSpan w:val="3"/>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30201</w:t>
            </w:r>
          </w:p>
        </w:tc>
        <w:tc>
          <w:tcPr>
            <w:tcW w:w="2849" w:type="dxa"/>
            <w:tcBorders>
              <w:top w:val="nil"/>
              <w:left w:val="nil"/>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办公费</w:t>
            </w:r>
          </w:p>
        </w:tc>
        <w:tc>
          <w:tcPr>
            <w:tcW w:w="22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11.4900 </w:t>
            </w:r>
          </w:p>
        </w:tc>
        <w:tc>
          <w:tcPr>
            <w:tcW w:w="16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882"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11.4900 </w:t>
            </w:r>
          </w:p>
        </w:tc>
      </w:tr>
      <w:tr>
        <w:tblPrEx>
          <w:tblCellMar>
            <w:top w:w="0" w:type="dxa"/>
            <w:left w:w="108" w:type="dxa"/>
            <w:bottom w:w="0" w:type="dxa"/>
            <w:right w:w="108" w:type="dxa"/>
          </w:tblCellMar>
        </w:tblPrEx>
        <w:trPr>
          <w:trHeight w:val="402" w:hRule="atLeast"/>
        </w:trPr>
        <w:tc>
          <w:tcPr>
            <w:tcW w:w="710" w:type="dxa"/>
            <w:gridSpan w:val="3"/>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30207</w:t>
            </w:r>
          </w:p>
        </w:tc>
        <w:tc>
          <w:tcPr>
            <w:tcW w:w="2849" w:type="dxa"/>
            <w:tcBorders>
              <w:top w:val="nil"/>
              <w:left w:val="nil"/>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邮电费</w:t>
            </w:r>
          </w:p>
        </w:tc>
        <w:tc>
          <w:tcPr>
            <w:tcW w:w="22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5.8000 </w:t>
            </w:r>
          </w:p>
        </w:tc>
        <w:tc>
          <w:tcPr>
            <w:tcW w:w="16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882"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5.8000 </w:t>
            </w:r>
          </w:p>
        </w:tc>
      </w:tr>
      <w:tr>
        <w:tblPrEx>
          <w:tblCellMar>
            <w:top w:w="0" w:type="dxa"/>
            <w:left w:w="108" w:type="dxa"/>
            <w:bottom w:w="0" w:type="dxa"/>
            <w:right w:w="108" w:type="dxa"/>
          </w:tblCellMar>
        </w:tblPrEx>
        <w:trPr>
          <w:trHeight w:val="402" w:hRule="atLeast"/>
        </w:trPr>
        <w:tc>
          <w:tcPr>
            <w:tcW w:w="710" w:type="dxa"/>
            <w:gridSpan w:val="3"/>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30216</w:t>
            </w:r>
          </w:p>
        </w:tc>
        <w:tc>
          <w:tcPr>
            <w:tcW w:w="2849" w:type="dxa"/>
            <w:tcBorders>
              <w:top w:val="nil"/>
              <w:left w:val="nil"/>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培训费</w:t>
            </w:r>
          </w:p>
        </w:tc>
        <w:tc>
          <w:tcPr>
            <w:tcW w:w="22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1.0000 </w:t>
            </w:r>
          </w:p>
        </w:tc>
        <w:tc>
          <w:tcPr>
            <w:tcW w:w="16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882"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1.0000 </w:t>
            </w:r>
          </w:p>
        </w:tc>
      </w:tr>
      <w:tr>
        <w:tblPrEx>
          <w:tblCellMar>
            <w:top w:w="0" w:type="dxa"/>
            <w:left w:w="108" w:type="dxa"/>
            <w:bottom w:w="0" w:type="dxa"/>
            <w:right w:w="108" w:type="dxa"/>
          </w:tblCellMar>
        </w:tblPrEx>
        <w:trPr>
          <w:trHeight w:val="402" w:hRule="atLeast"/>
        </w:trPr>
        <w:tc>
          <w:tcPr>
            <w:tcW w:w="710" w:type="dxa"/>
            <w:gridSpan w:val="3"/>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30211</w:t>
            </w:r>
          </w:p>
        </w:tc>
        <w:tc>
          <w:tcPr>
            <w:tcW w:w="2849" w:type="dxa"/>
            <w:tcBorders>
              <w:top w:val="nil"/>
              <w:left w:val="nil"/>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差旅费</w:t>
            </w:r>
          </w:p>
        </w:tc>
        <w:tc>
          <w:tcPr>
            <w:tcW w:w="22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1.0000 </w:t>
            </w:r>
          </w:p>
        </w:tc>
        <w:tc>
          <w:tcPr>
            <w:tcW w:w="16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882"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1.0000 </w:t>
            </w:r>
          </w:p>
        </w:tc>
      </w:tr>
      <w:tr>
        <w:tblPrEx>
          <w:tblCellMar>
            <w:top w:w="0" w:type="dxa"/>
            <w:left w:w="108" w:type="dxa"/>
            <w:bottom w:w="0" w:type="dxa"/>
            <w:right w:w="108" w:type="dxa"/>
          </w:tblCellMar>
        </w:tblPrEx>
        <w:trPr>
          <w:trHeight w:val="402" w:hRule="atLeast"/>
        </w:trPr>
        <w:tc>
          <w:tcPr>
            <w:tcW w:w="710" w:type="dxa"/>
            <w:gridSpan w:val="3"/>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30213</w:t>
            </w:r>
          </w:p>
        </w:tc>
        <w:tc>
          <w:tcPr>
            <w:tcW w:w="2849" w:type="dxa"/>
            <w:tcBorders>
              <w:top w:val="nil"/>
              <w:left w:val="nil"/>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维修（护）费</w:t>
            </w:r>
          </w:p>
        </w:tc>
        <w:tc>
          <w:tcPr>
            <w:tcW w:w="22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1.0000 </w:t>
            </w:r>
          </w:p>
        </w:tc>
        <w:tc>
          <w:tcPr>
            <w:tcW w:w="16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882"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1.0000 </w:t>
            </w:r>
          </w:p>
        </w:tc>
      </w:tr>
      <w:tr>
        <w:tblPrEx>
          <w:tblCellMar>
            <w:top w:w="0" w:type="dxa"/>
            <w:left w:w="108" w:type="dxa"/>
            <w:bottom w:w="0" w:type="dxa"/>
            <w:right w:w="108" w:type="dxa"/>
          </w:tblCellMar>
        </w:tblPrEx>
        <w:trPr>
          <w:trHeight w:val="516" w:hRule="atLeast"/>
        </w:trPr>
        <w:tc>
          <w:tcPr>
            <w:tcW w:w="710" w:type="dxa"/>
            <w:gridSpan w:val="3"/>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30231</w:t>
            </w:r>
          </w:p>
        </w:tc>
        <w:tc>
          <w:tcPr>
            <w:tcW w:w="2849" w:type="dxa"/>
            <w:tcBorders>
              <w:top w:val="nil"/>
              <w:left w:val="nil"/>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公务用车运行维护费</w:t>
            </w:r>
          </w:p>
        </w:tc>
        <w:tc>
          <w:tcPr>
            <w:tcW w:w="22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7.8900 </w:t>
            </w:r>
          </w:p>
        </w:tc>
        <w:tc>
          <w:tcPr>
            <w:tcW w:w="16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882"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7.8900 </w:t>
            </w:r>
          </w:p>
        </w:tc>
      </w:tr>
      <w:tr>
        <w:tblPrEx>
          <w:tblCellMar>
            <w:top w:w="0" w:type="dxa"/>
            <w:left w:w="108" w:type="dxa"/>
            <w:bottom w:w="0" w:type="dxa"/>
            <w:right w:w="108" w:type="dxa"/>
          </w:tblCellMar>
        </w:tblPrEx>
        <w:trPr>
          <w:trHeight w:val="454" w:hRule="atLeast"/>
        </w:trPr>
        <w:tc>
          <w:tcPr>
            <w:tcW w:w="710" w:type="dxa"/>
            <w:gridSpan w:val="3"/>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ascii="宋体" w:hAnsi="宋体" w:cs="Arial"/>
                <w:color w:val="000000"/>
                <w:kern w:val="0"/>
                <w:sz w:val="18"/>
                <w:szCs w:val="18"/>
              </w:rPr>
              <w:t>30239</w:t>
            </w:r>
          </w:p>
        </w:tc>
        <w:tc>
          <w:tcPr>
            <w:tcW w:w="2849" w:type="dxa"/>
            <w:tcBorders>
              <w:top w:val="nil"/>
              <w:left w:val="nil"/>
              <w:bottom w:val="single" w:color="auto" w:sz="4" w:space="0"/>
              <w:right w:val="single" w:color="auto" w:sz="4" w:space="0"/>
            </w:tcBorders>
            <w:noWrap/>
            <w:vAlign w:val="center"/>
          </w:tcPr>
          <w:p>
            <w:pPr>
              <w:widowControl/>
              <w:jc w:val="left"/>
              <w:rPr>
                <w:rFonts w:ascii="宋体" w:cs="Arial"/>
                <w:color w:val="000000"/>
                <w:kern w:val="0"/>
                <w:sz w:val="18"/>
                <w:szCs w:val="18"/>
              </w:rPr>
            </w:pPr>
            <w:r>
              <w:rPr>
                <w:rFonts w:hint="eastAsia" w:ascii="宋体" w:hAnsi="宋体" w:cs="Arial"/>
                <w:color w:val="000000"/>
                <w:kern w:val="0"/>
                <w:sz w:val="18"/>
                <w:szCs w:val="18"/>
              </w:rPr>
              <w:t>其他交通费用</w:t>
            </w:r>
          </w:p>
        </w:tc>
        <w:tc>
          <w:tcPr>
            <w:tcW w:w="22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33.3000 </w:t>
            </w:r>
          </w:p>
        </w:tc>
        <w:tc>
          <w:tcPr>
            <w:tcW w:w="16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hint="eastAsia" w:ascii="宋体" w:hAnsi="宋体" w:cs="Arial"/>
                <w:color w:val="000000"/>
                <w:kern w:val="0"/>
                <w:sz w:val="18"/>
                <w:szCs w:val="18"/>
              </w:rPr>
              <w:t>　</w:t>
            </w:r>
          </w:p>
        </w:tc>
        <w:tc>
          <w:tcPr>
            <w:tcW w:w="1882"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18"/>
                <w:szCs w:val="18"/>
              </w:rPr>
            </w:pPr>
            <w:r>
              <w:rPr>
                <w:rFonts w:ascii="宋体" w:hAnsi="宋体" w:cs="Arial"/>
                <w:color w:val="000000"/>
                <w:kern w:val="0"/>
                <w:sz w:val="18"/>
                <w:szCs w:val="18"/>
              </w:rPr>
              <w:t xml:space="preserve">33.3000 </w:t>
            </w:r>
          </w:p>
        </w:tc>
      </w:tr>
      <w:tr>
        <w:tblPrEx>
          <w:tblCellMar>
            <w:top w:w="0" w:type="dxa"/>
            <w:left w:w="108" w:type="dxa"/>
            <w:bottom w:w="0" w:type="dxa"/>
            <w:right w:w="108" w:type="dxa"/>
          </w:tblCellMar>
        </w:tblPrEx>
        <w:trPr>
          <w:trHeight w:val="402" w:hRule="atLeast"/>
        </w:trPr>
        <w:tc>
          <w:tcPr>
            <w:tcW w:w="710" w:type="dxa"/>
            <w:gridSpan w:val="3"/>
            <w:tcBorders>
              <w:top w:val="nil"/>
              <w:left w:val="single" w:color="auto" w:sz="4" w:space="0"/>
              <w:bottom w:val="single" w:color="auto" w:sz="4" w:space="0"/>
              <w:right w:val="single" w:color="auto" w:sz="4" w:space="0"/>
            </w:tcBorders>
            <w:noWrap/>
            <w:vAlign w:val="center"/>
          </w:tcPr>
          <w:p>
            <w:pPr>
              <w:widowControl/>
              <w:jc w:val="left"/>
              <w:rPr>
                <w:rFonts w:ascii="宋体" w:cs="Arial"/>
                <w:b/>
                <w:bCs/>
                <w:color w:val="000000"/>
                <w:kern w:val="0"/>
                <w:sz w:val="24"/>
                <w:szCs w:val="24"/>
              </w:rPr>
            </w:pPr>
            <w:r>
              <w:rPr>
                <w:rFonts w:ascii="宋体" w:hAnsi="宋体" w:cs="Arial"/>
                <w:b/>
                <w:bCs/>
                <w:color w:val="000000"/>
                <w:kern w:val="0"/>
                <w:sz w:val="24"/>
                <w:szCs w:val="24"/>
              </w:rPr>
              <w:t>303</w:t>
            </w:r>
          </w:p>
        </w:tc>
        <w:tc>
          <w:tcPr>
            <w:tcW w:w="2849" w:type="dxa"/>
            <w:tcBorders>
              <w:top w:val="nil"/>
              <w:left w:val="nil"/>
              <w:bottom w:val="single" w:color="auto" w:sz="4" w:space="0"/>
              <w:right w:val="single" w:color="auto" w:sz="4" w:space="0"/>
            </w:tcBorders>
            <w:noWrap/>
            <w:vAlign w:val="center"/>
          </w:tcPr>
          <w:p>
            <w:pPr>
              <w:widowControl/>
              <w:jc w:val="left"/>
              <w:rPr>
                <w:rFonts w:ascii="宋体" w:cs="Arial"/>
                <w:b/>
                <w:bCs/>
                <w:color w:val="000000"/>
                <w:kern w:val="0"/>
                <w:sz w:val="24"/>
                <w:szCs w:val="24"/>
              </w:rPr>
            </w:pPr>
            <w:r>
              <w:rPr>
                <w:rFonts w:hint="eastAsia" w:ascii="宋体" w:hAnsi="宋体" w:cs="Arial"/>
                <w:b/>
                <w:bCs/>
                <w:color w:val="000000"/>
                <w:kern w:val="0"/>
                <w:sz w:val="24"/>
                <w:szCs w:val="24"/>
              </w:rPr>
              <w:t>对个人和家庭的补助</w:t>
            </w:r>
          </w:p>
        </w:tc>
        <w:tc>
          <w:tcPr>
            <w:tcW w:w="2258" w:type="dxa"/>
            <w:gridSpan w:val="3"/>
            <w:tcBorders>
              <w:top w:val="nil"/>
              <w:left w:val="nil"/>
              <w:bottom w:val="single" w:color="auto" w:sz="4" w:space="0"/>
              <w:right w:val="single" w:color="auto" w:sz="4" w:space="0"/>
            </w:tcBorders>
            <w:noWrap/>
            <w:vAlign w:val="center"/>
          </w:tcPr>
          <w:p>
            <w:pPr>
              <w:widowControl/>
              <w:jc w:val="right"/>
              <w:rPr>
                <w:rFonts w:ascii="宋体" w:cs="Arial"/>
                <w:b/>
                <w:bCs/>
                <w:color w:val="000000"/>
                <w:kern w:val="0"/>
                <w:sz w:val="24"/>
                <w:szCs w:val="24"/>
              </w:rPr>
            </w:pPr>
            <w:r>
              <w:rPr>
                <w:rFonts w:ascii="宋体" w:hAnsi="宋体" w:cs="Arial"/>
                <w:b/>
                <w:bCs/>
                <w:color w:val="000000"/>
                <w:kern w:val="0"/>
                <w:sz w:val="24"/>
                <w:szCs w:val="24"/>
              </w:rPr>
              <w:t xml:space="preserve">1.0500 </w:t>
            </w:r>
          </w:p>
        </w:tc>
        <w:tc>
          <w:tcPr>
            <w:tcW w:w="16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24"/>
                <w:szCs w:val="24"/>
              </w:rPr>
            </w:pPr>
            <w:r>
              <w:rPr>
                <w:rFonts w:hint="eastAsia" w:ascii="宋体" w:hAnsi="宋体" w:cs="Arial"/>
                <w:color w:val="000000"/>
                <w:kern w:val="0"/>
                <w:sz w:val="24"/>
                <w:szCs w:val="24"/>
              </w:rPr>
              <w:t>　</w:t>
            </w:r>
          </w:p>
        </w:tc>
        <w:tc>
          <w:tcPr>
            <w:tcW w:w="1882" w:type="dxa"/>
            <w:gridSpan w:val="3"/>
            <w:tcBorders>
              <w:top w:val="nil"/>
              <w:left w:val="nil"/>
              <w:bottom w:val="single" w:color="auto" w:sz="4" w:space="0"/>
              <w:right w:val="single" w:color="auto" w:sz="4" w:space="0"/>
            </w:tcBorders>
            <w:noWrap/>
            <w:vAlign w:val="center"/>
          </w:tcPr>
          <w:p>
            <w:pPr>
              <w:widowControl/>
              <w:jc w:val="right"/>
              <w:rPr>
                <w:rFonts w:ascii="宋体" w:cs="Arial"/>
                <w:b/>
                <w:bCs/>
                <w:color w:val="000000"/>
                <w:kern w:val="0"/>
                <w:sz w:val="24"/>
                <w:szCs w:val="24"/>
              </w:rPr>
            </w:pPr>
            <w:r>
              <w:rPr>
                <w:rFonts w:ascii="宋体" w:hAnsi="宋体" w:cs="Arial"/>
                <w:b/>
                <w:bCs/>
                <w:color w:val="000000"/>
                <w:kern w:val="0"/>
                <w:sz w:val="24"/>
                <w:szCs w:val="24"/>
              </w:rPr>
              <w:t xml:space="preserve">1.0500 </w:t>
            </w:r>
          </w:p>
        </w:tc>
      </w:tr>
      <w:tr>
        <w:tblPrEx>
          <w:tblCellMar>
            <w:top w:w="0" w:type="dxa"/>
            <w:left w:w="108" w:type="dxa"/>
            <w:bottom w:w="0" w:type="dxa"/>
            <w:right w:w="108" w:type="dxa"/>
          </w:tblCellMar>
        </w:tblPrEx>
        <w:trPr>
          <w:trHeight w:val="402" w:hRule="atLeast"/>
        </w:trPr>
        <w:tc>
          <w:tcPr>
            <w:tcW w:w="710" w:type="dxa"/>
            <w:gridSpan w:val="3"/>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24"/>
                <w:szCs w:val="24"/>
              </w:rPr>
            </w:pPr>
            <w:r>
              <w:rPr>
                <w:rFonts w:ascii="宋体" w:hAnsi="宋体" w:cs="Arial"/>
                <w:color w:val="000000"/>
                <w:kern w:val="0"/>
                <w:sz w:val="24"/>
                <w:szCs w:val="24"/>
              </w:rPr>
              <w:t>30309</w:t>
            </w:r>
          </w:p>
        </w:tc>
        <w:tc>
          <w:tcPr>
            <w:tcW w:w="2849" w:type="dxa"/>
            <w:tcBorders>
              <w:top w:val="nil"/>
              <w:left w:val="nil"/>
              <w:bottom w:val="single" w:color="auto" w:sz="4" w:space="0"/>
              <w:right w:val="single" w:color="auto" w:sz="4" w:space="0"/>
            </w:tcBorders>
            <w:noWrap/>
            <w:vAlign w:val="center"/>
          </w:tcPr>
          <w:p>
            <w:pPr>
              <w:widowControl/>
              <w:jc w:val="left"/>
              <w:rPr>
                <w:rFonts w:ascii="宋体" w:cs="Arial"/>
                <w:color w:val="000000"/>
                <w:kern w:val="0"/>
                <w:sz w:val="24"/>
                <w:szCs w:val="24"/>
              </w:rPr>
            </w:pPr>
            <w:r>
              <w:rPr>
                <w:rFonts w:hint="eastAsia" w:ascii="宋体" w:hAnsi="宋体" w:cs="Arial"/>
                <w:color w:val="000000"/>
                <w:kern w:val="0"/>
                <w:sz w:val="24"/>
                <w:szCs w:val="24"/>
              </w:rPr>
              <w:t>奖励金</w:t>
            </w:r>
          </w:p>
        </w:tc>
        <w:tc>
          <w:tcPr>
            <w:tcW w:w="22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24"/>
                <w:szCs w:val="24"/>
              </w:rPr>
            </w:pPr>
            <w:r>
              <w:rPr>
                <w:rFonts w:ascii="宋体" w:hAnsi="宋体" w:cs="Arial"/>
                <w:color w:val="000000"/>
                <w:kern w:val="0"/>
                <w:sz w:val="24"/>
                <w:szCs w:val="24"/>
              </w:rPr>
              <w:t xml:space="preserve">1.0500 </w:t>
            </w:r>
          </w:p>
        </w:tc>
        <w:tc>
          <w:tcPr>
            <w:tcW w:w="1658"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24"/>
                <w:szCs w:val="24"/>
              </w:rPr>
            </w:pPr>
            <w:r>
              <w:rPr>
                <w:rFonts w:hint="eastAsia" w:ascii="宋体" w:hAnsi="宋体" w:cs="Arial"/>
                <w:color w:val="000000"/>
                <w:kern w:val="0"/>
                <w:sz w:val="24"/>
                <w:szCs w:val="24"/>
              </w:rPr>
              <w:t>　</w:t>
            </w:r>
          </w:p>
        </w:tc>
        <w:tc>
          <w:tcPr>
            <w:tcW w:w="1882" w:type="dxa"/>
            <w:gridSpan w:val="3"/>
            <w:tcBorders>
              <w:top w:val="nil"/>
              <w:left w:val="nil"/>
              <w:bottom w:val="single" w:color="auto" w:sz="4" w:space="0"/>
              <w:right w:val="single" w:color="auto" w:sz="4" w:space="0"/>
            </w:tcBorders>
            <w:noWrap/>
            <w:vAlign w:val="center"/>
          </w:tcPr>
          <w:p>
            <w:pPr>
              <w:widowControl/>
              <w:jc w:val="right"/>
              <w:rPr>
                <w:rFonts w:ascii="宋体" w:cs="Arial"/>
                <w:color w:val="000000"/>
                <w:kern w:val="0"/>
                <w:sz w:val="24"/>
                <w:szCs w:val="24"/>
              </w:rPr>
            </w:pPr>
            <w:r>
              <w:rPr>
                <w:rFonts w:ascii="宋体" w:hAnsi="宋体" w:cs="Arial"/>
                <w:color w:val="000000"/>
                <w:kern w:val="0"/>
                <w:sz w:val="24"/>
                <w:szCs w:val="24"/>
              </w:rPr>
              <w:t xml:space="preserve">1.0500 </w:t>
            </w:r>
          </w:p>
        </w:tc>
      </w:tr>
      <w:tr>
        <w:tblPrEx>
          <w:tblCellMar>
            <w:top w:w="0" w:type="dxa"/>
            <w:left w:w="108" w:type="dxa"/>
            <w:bottom w:w="0" w:type="dxa"/>
            <w:right w:w="108" w:type="dxa"/>
          </w:tblCellMar>
        </w:tblPrEx>
        <w:trPr>
          <w:trHeight w:val="402" w:hRule="atLeast"/>
        </w:trPr>
        <w:tc>
          <w:tcPr>
            <w:tcW w:w="710" w:type="dxa"/>
            <w:gridSpan w:val="3"/>
            <w:tcBorders>
              <w:top w:val="nil"/>
              <w:left w:val="single" w:color="auto" w:sz="4" w:space="0"/>
              <w:bottom w:val="single" w:color="auto" w:sz="4" w:space="0"/>
              <w:right w:val="single" w:color="auto" w:sz="4" w:space="0"/>
            </w:tcBorders>
            <w:noWrap/>
            <w:vAlign w:val="center"/>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合计</w:t>
            </w:r>
          </w:p>
        </w:tc>
        <w:tc>
          <w:tcPr>
            <w:tcW w:w="2849" w:type="dxa"/>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2258" w:type="dxa"/>
            <w:gridSpan w:val="3"/>
            <w:tcBorders>
              <w:top w:val="nil"/>
              <w:left w:val="nil"/>
              <w:bottom w:val="single" w:color="auto" w:sz="4" w:space="0"/>
              <w:right w:val="single" w:color="auto" w:sz="4" w:space="0"/>
            </w:tcBorders>
            <w:noWrap/>
            <w:vAlign w:val="center"/>
          </w:tcPr>
          <w:p>
            <w:pPr>
              <w:widowControl/>
              <w:jc w:val="right"/>
              <w:rPr>
                <w:rFonts w:ascii="宋体" w:cs="Arial"/>
                <w:b/>
                <w:bCs/>
                <w:color w:val="000000"/>
                <w:kern w:val="0"/>
                <w:sz w:val="22"/>
                <w:szCs w:val="22"/>
              </w:rPr>
            </w:pPr>
            <w:r>
              <w:rPr>
                <w:rFonts w:ascii="宋体" w:hAnsi="宋体" w:cs="Arial"/>
                <w:b/>
                <w:bCs/>
                <w:color w:val="000000"/>
                <w:kern w:val="0"/>
                <w:sz w:val="22"/>
                <w:szCs w:val="22"/>
              </w:rPr>
              <w:t xml:space="preserve">460.7025 </w:t>
            </w:r>
          </w:p>
        </w:tc>
        <w:tc>
          <w:tcPr>
            <w:tcW w:w="1658" w:type="dxa"/>
            <w:gridSpan w:val="3"/>
            <w:tcBorders>
              <w:top w:val="nil"/>
              <w:left w:val="nil"/>
              <w:bottom w:val="single" w:color="auto" w:sz="4" w:space="0"/>
              <w:right w:val="single" w:color="auto" w:sz="4" w:space="0"/>
            </w:tcBorders>
            <w:noWrap/>
            <w:vAlign w:val="center"/>
          </w:tcPr>
          <w:p>
            <w:pPr>
              <w:widowControl/>
              <w:jc w:val="right"/>
              <w:rPr>
                <w:rFonts w:ascii="宋体" w:cs="Arial"/>
                <w:b/>
                <w:bCs/>
                <w:color w:val="000000"/>
                <w:kern w:val="0"/>
                <w:sz w:val="22"/>
                <w:szCs w:val="22"/>
              </w:rPr>
            </w:pPr>
            <w:r>
              <w:rPr>
                <w:rFonts w:ascii="宋体" w:hAnsi="宋体" w:cs="Arial"/>
                <w:b/>
                <w:bCs/>
                <w:color w:val="000000"/>
                <w:kern w:val="0"/>
                <w:sz w:val="22"/>
                <w:szCs w:val="22"/>
              </w:rPr>
              <w:t xml:space="preserve">398.1725 </w:t>
            </w:r>
          </w:p>
        </w:tc>
        <w:tc>
          <w:tcPr>
            <w:tcW w:w="1882" w:type="dxa"/>
            <w:gridSpan w:val="3"/>
            <w:tcBorders>
              <w:top w:val="nil"/>
              <w:left w:val="nil"/>
              <w:bottom w:val="single" w:color="auto" w:sz="4" w:space="0"/>
              <w:right w:val="single" w:color="auto" w:sz="4" w:space="0"/>
            </w:tcBorders>
            <w:noWrap/>
            <w:vAlign w:val="center"/>
          </w:tcPr>
          <w:p>
            <w:pPr>
              <w:widowControl/>
              <w:jc w:val="right"/>
              <w:rPr>
                <w:rFonts w:ascii="宋体" w:cs="Arial"/>
                <w:b/>
                <w:bCs/>
                <w:color w:val="000000"/>
                <w:kern w:val="0"/>
                <w:sz w:val="22"/>
                <w:szCs w:val="22"/>
              </w:rPr>
            </w:pPr>
            <w:r>
              <w:rPr>
                <w:rFonts w:ascii="宋体" w:hAnsi="宋体" w:cs="Arial"/>
                <w:b/>
                <w:bCs/>
                <w:color w:val="000000"/>
                <w:kern w:val="0"/>
                <w:sz w:val="22"/>
                <w:szCs w:val="22"/>
              </w:rPr>
              <w:t xml:space="preserve">62.5300 </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"http://www.ccgxj.gov.cn/xxgkml/cwgk/201604/W020160405536939064777.xlsx" </w:instrText>
      </w:r>
      <w:r>
        <w:fldChar w:fldCharType="separate"/>
      </w:r>
      <w:r>
        <w:rPr>
          <w:rFonts w:ascii="宋体" w:hAnsi="宋体" w:cs="宋体"/>
          <w:color w:val="3E3E3E"/>
          <w:kern w:val="0"/>
          <w:sz w:val="32"/>
          <w:szCs w:val="32"/>
        </w:rPr>
        <w:t>4.2022</w:t>
      </w:r>
      <w:r>
        <w:rPr>
          <w:rFonts w:hint="eastAsia" w:ascii="宋体" w:hAnsi="宋体" w:cs="宋体"/>
          <w:color w:val="3E3E3E"/>
          <w:kern w:val="0"/>
          <w:sz w:val="32"/>
          <w:szCs w:val="32"/>
        </w:rPr>
        <w:t>年预算“三公经费”支出表</w:t>
      </w:r>
      <w:r>
        <w:rPr>
          <w:rFonts w:hint="eastAsia" w:ascii="宋体" w:hAnsi="宋体" w:cs="宋体"/>
          <w:color w:val="3E3E3E"/>
          <w:kern w:val="0"/>
          <w:sz w:val="32"/>
          <w:szCs w:val="32"/>
        </w:rPr>
        <w:fldChar w:fldCharType="end"/>
      </w:r>
    </w:p>
    <w:tbl>
      <w:tblPr>
        <w:tblStyle w:val="7"/>
        <w:tblW w:w="9035" w:type="dxa"/>
        <w:tblInd w:w="250" w:type="dxa"/>
        <w:tblLayout w:type="fixed"/>
        <w:tblCellMar>
          <w:top w:w="0" w:type="dxa"/>
          <w:left w:w="108" w:type="dxa"/>
          <w:bottom w:w="0" w:type="dxa"/>
          <w:right w:w="108" w:type="dxa"/>
        </w:tblCellMar>
      </w:tblPr>
      <w:tblGrid>
        <w:gridCol w:w="70"/>
        <w:gridCol w:w="2905"/>
        <w:gridCol w:w="65"/>
        <w:gridCol w:w="1921"/>
        <w:gridCol w:w="439"/>
        <w:gridCol w:w="1241"/>
        <w:gridCol w:w="239"/>
        <w:gridCol w:w="1909"/>
        <w:gridCol w:w="246"/>
      </w:tblGrid>
      <w:tr>
        <w:tblPrEx>
          <w:tblCellMar>
            <w:top w:w="0" w:type="dxa"/>
            <w:left w:w="108" w:type="dxa"/>
            <w:bottom w:w="0" w:type="dxa"/>
            <w:right w:w="108" w:type="dxa"/>
          </w:tblCellMar>
        </w:tblPrEx>
        <w:trPr>
          <w:gridBefore w:val="1"/>
          <w:wBefore w:w="70" w:type="dxa"/>
          <w:trHeight w:val="559" w:hRule="atLeast"/>
        </w:trPr>
        <w:tc>
          <w:tcPr>
            <w:tcW w:w="4891" w:type="dxa"/>
            <w:gridSpan w:val="3"/>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4</w:t>
            </w:r>
          </w:p>
        </w:tc>
        <w:tc>
          <w:tcPr>
            <w:tcW w:w="16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394"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gridBefore w:val="1"/>
          <w:wBefore w:w="70" w:type="dxa"/>
          <w:trHeight w:val="559" w:hRule="atLeast"/>
        </w:trPr>
        <w:tc>
          <w:tcPr>
            <w:tcW w:w="8965" w:type="dxa"/>
            <w:gridSpan w:val="8"/>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一般公共预算“三公”经费支出表</w:t>
            </w:r>
          </w:p>
        </w:tc>
      </w:tr>
      <w:tr>
        <w:tblPrEx>
          <w:tblCellMar>
            <w:top w:w="0" w:type="dxa"/>
            <w:left w:w="108" w:type="dxa"/>
            <w:bottom w:w="0" w:type="dxa"/>
            <w:right w:w="108" w:type="dxa"/>
          </w:tblCellMar>
        </w:tblPrEx>
        <w:trPr>
          <w:gridBefore w:val="1"/>
          <w:wBefore w:w="70" w:type="dxa"/>
          <w:trHeight w:val="559" w:hRule="atLeast"/>
        </w:trPr>
        <w:tc>
          <w:tcPr>
            <w:tcW w:w="2905"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986"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16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394" w:type="dxa"/>
            <w:gridSpan w:val="3"/>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gridBefore w:val="1"/>
          <w:wBefore w:w="70" w:type="dxa"/>
          <w:trHeight w:val="559" w:hRule="atLeast"/>
        </w:trPr>
        <w:tc>
          <w:tcPr>
            <w:tcW w:w="4891" w:type="dxa"/>
            <w:gridSpan w:val="3"/>
            <w:tcBorders>
              <w:top w:val="nil"/>
              <w:left w:val="nil"/>
              <w:bottom w:val="single" w:color="auto" w:sz="4" w:space="0"/>
              <w:right w:val="nil"/>
            </w:tcBorders>
          </w:tcPr>
          <w:p>
            <w:pPr>
              <w:ind w:left="-391" w:leftChars="-186" w:right="-708" w:rightChars="-337" w:firstLine="392" w:firstLineChars="195"/>
              <w:rPr>
                <w:rFonts w:ascii="Arial" w:hAnsi="Arial" w:cs="Arial"/>
                <w:b/>
                <w:color w:val="000000"/>
                <w:kern w:val="0"/>
                <w:sz w:val="20"/>
                <w:szCs w:val="20"/>
              </w:rPr>
            </w:pPr>
            <w:r>
              <w:rPr>
                <w:rFonts w:hint="eastAsia" w:ascii="宋体" w:hAnsi="宋体" w:cs="宋体"/>
                <w:b/>
                <w:color w:val="000000"/>
                <w:kern w:val="0"/>
                <w:sz w:val="20"/>
                <w:szCs w:val="20"/>
              </w:rPr>
              <w:t>单位名称：二道区住房保障和公用事业服务中心</w:t>
            </w:r>
          </w:p>
        </w:tc>
        <w:tc>
          <w:tcPr>
            <w:tcW w:w="1680" w:type="dxa"/>
            <w:gridSpan w:val="2"/>
            <w:tcBorders>
              <w:top w:val="nil"/>
              <w:left w:val="nil"/>
              <w:bottom w:val="nil"/>
              <w:right w:val="nil"/>
            </w:tcBorders>
          </w:tcPr>
          <w:p>
            <w:pPr>
              <w:ind w:left="-4057" w:leftChars="-1932" w:firstLine="1"/>
              <w:rPr>
                <w:rFonts w:ascii="Arial" w:hAnsi="Arial" w:cs="Arial"/>
                <w:color w:val="000000"/>
                <w:kern w:val="0"/>
                <w:sz w:val="20"/>
                <w:szCs w:val="20"/>
              </w:rPr>
            </w:pPr>
            <w:r>
              <w:rPr>
                <w:rFonts w:ascii="Arial" w:hAnsi="Arial" w:cs="宋体"/>
                <w:color w:val="000000"/>
                <w:kern w:val="0"/>
                <w:sz w:val="20"/>
                <w:szCs w:val="20"/>
              </w:rPr>
              <w:t xml:space="preserve"> </w:t>
            </w:r>
          </w:p>
        </w:tc>
        <w:tc>
          <w:tcPr>
            <w:tcW w:w="2394" w:type="dxa"/>
            <w:gridSpan w:val="3"/>
            <w:tcBorders>
              <w:top w:val="nil"/>
              <w:left w:val="nil"/>
              <w:bottom w:val="nil"/>
              <w:right w:val="nil"/>
            </w:tcBorders>
          </w:tcPr>
          <w:p>
            <w:pPr>
              <w:ind w:firstLine="400" w:firstLineChars="200"/>
              <w:rPr>
                <w:rFonts w:ascii="Arial" w:hAnsi="Arial" w:cs="Arial"/>
                <w:color w:val="000000"/>
                <w:kern w:val="0"/>
                <w:sz w:val="20"/>
                <w:szCs w:val="20"/>
              </w:rPr>
            </w:pPr>
            <w:r>
              <w:rPr>
                <w:rFonts w:hint="eastAsia" w:ascii="Arial" w:hAnsi="Arial" w:cs="宋体"/>
                <w:color w:val="000000"/>
                <w:kern w:val="0"/>
                <w:sz w:val="20"/>
                <w:szCs w:val="20"/>
              </w:rPr>
              <w:t>单位：万元</w:t>
            </w:r>
          </w:p>
        </w:tc>
      </w:tr>
      <w:tr>
        <w:tblPrEx>
          <w:tblCellMar>
            <w:top w:w="0" w:type="dxa"/>
            <w:left w:w="108" w:type="dxa"/>
            <w:bottom w:w="0" w:type="dxa"/>
            <w:right w:w="108" w:type="dxa"/>
          </w:tblCellMar>
        </w:tblPrEx>
        <w:trPr>
          <w:gridAfter w:val="1"/>
          <w:wAfter w:w="246" w:type="dxa"/>
          <w:trHeight w:val="885" w:hRule="atLeast"/>
        </w:trPr>
        <w:tc>
          <w:tcPr>
            <w:tcW w:w="3040"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Arial"/>
                <w:b/>
                <w:bCs/>
                <w:color w:val="000000"/>
                <w:kern w:val="0"/>
                <w:sz w:val="16"/>
                <w:szCs w:val="16"/>
              </w:rPr>
            </w:pPr>
            <w:r>
              <w:rPr>
                <w:rFonts w:hint="eastAsia" w:ascii="宋体" w:hAnsi="宋体" w:cs="Arial"/>
                <w:b/>
                <w:bCs/>
                <w:color w:val="000000"/>
                <w:kern w:val="0"/>
                <w:sz w:val="16"/>
                <w:szCs w:val="16"/>
              </w:rPr>
              <w:t>项</w:t>
            </w:r>
            <w:r>
              <w:rPr>
                <w:rFonts w:ascii="Times New Roman" w:hAnsi="Times New Roman" w:cs="Times New Roman"/>
                <w:b/>
                <w:bCs/>
                <w:color w:val="000000"/>
                <w:kern w:val="0"/>
                <w:sz w:val="16"/>
                <w:szCs w:val="16"/>
              </w:rPr>
              <w:t xml:space="preserve">    </w:t>
            </w:r>
            <w:r>
              <w:rPr>
                <w:rFonts w:hint="eastAsia" w:ascii="宋体" w:hAnsi="宋体" w:cs="Arial"/>
                <w:b/>
                <w:bCs/>
                <w:color w:val="000000"/>
                <w:kern w:val="0"/>
                <w:sz w:val="16"/>
                <w:szCs w:val="16"/>
              </w:rPr>
              <w:t>目</w:t>
            </w:r>
          </w:p>
        </w:tc>
        <w:tc>
          <w:tcPr>
            <w:tcW w:w="236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b/>
                <w:bCs/>
                <w:color w:val="000000"/>
                <w:kern w:val="0"/>
                <w:sz w:val="16"/>
                <w:szCs w:val="16"/>
              </w:rPr>
            </w:pPr>
            <w:r>
              <w:rPr>
                <w:rFonts w:ascii="Times New Roman" w:hAnsi="Times New Roman" w:cs="Times New Roman"/>
                <w:b/>
                <w:bCs/>
                <w:color w:val="000000"/>
                <w:kern w:val="0"/>
                <w:sz w:val="16"/>
                <w:szCs w:val="16"/>
              </w:rPr>
              <w:t>2022</w:t>
            </w:r>
            <w:r>
              <w:rPr>
                <w:rFonts w:hint="eastAsia" w:ascii="宋体" w:hAnsi="宋体" w:cs="Times New Roman"/>
                <w:b/>
                <w:bCs/>
                <w:color w:val="000000"/>
                <w:kern w:val="0"/>
                <w:sz w:val="16"/>
                <w:szCs w:val="16"/>
              </w:rPr>
              <w:t>年预算数</w:t>
            </w:r>
          </w:p>
        </w:tc>
        <w:tc>
          <w:tcPr>
            <w:tcW w:w="1480" w:type="dxa"/>
            <w:gridSpan w:val="2"/>
            <w:tcBorders>
              <w:top w:val="single" w:color="auto" w:sz="4" w:space="0"/>
              <w:left w:val="nil"/>
              <w:bottom w:val="single" w:color="auto" w:sz="4" w:space="0"/>
              <w:right w:val="single" w:color="auto" w:sz="4" w:space="0"/>
            </w:tcBorders>
            <w:vAlign w:val="center"/>
          </w:tcPr>
          <w:p>
            <w:pPr>
              <w:widowControl/>
              <w:jc w:val="center"/>
              <w:rPr>
                <w:rFonts w:ascii="宋体" w:cs="Arial"/>
                <w:b/>
                <w:bCs/>
                <w:color w:val="000000"/>
                <w:kern w:val="0"/>
                <w:sz w:val="16"/>
                <w:szCs w:val="16"/>
              </w:rPr>
            </w:pPr>
            <w:r>
              <w:rPr>
                <w:rFonts w:hint="eastAsia" w:ascii="宋体" w:hAnsi="宋体" w:cs="Arial"/>
                <w:b/>
                <w:bCs/>
                <w:color w:val="000000"/>
                <w:kern w:val="0"/>
                <w:sz w:val="16"/>
                <w:szCs w:val="16"/>
              </w:rPr>
              <w:t>比</w:t>
            </w:r>
            <w:r>
              <w:rPr>
                <w:rFonts w:ascii="Times New Roman" w:hAnsi="Times New Roman" w:cs="Times New Roman"/>
                <w:b/>
                <w:bCs/>
                <w:color w:val="000000"/>
                <w:kern w:val="0"/>
                <w:sz w:val="16"/>
                <w:szCs w:val="16"/>
              </w:rPr>
              <w:t>2021</w:t>
            </w:r>
            <w:r>
              <w:rPr>
                <w:rFonts w:hint="eastAsia" w:ascii="宋体" w:hAnsi="宋体" w:cs="Arial"/>
                <w:b/>
                <w:bCs/>
                <w:color w:val="000000"/>
                <w:kern w:val="0"/>
                <w:sz w:val="16"/>
                <w:szCs w:val="16"/>
              </w:rPr>
              <w:t>年预算数</w:t>
            </w:r>
            <w:r>
              <w:rPr>
                <w:rFonts w:ascii="宋体" w:cs="Arial"/>
                <w:b/>
                <w:bCs/>
                <w:color w:val="000000"/>
                <w:kern w:val="0"/>
                <w:sz w:val="16"/>
                <w:szCs w:val="16"/>
              </w:rPr>
              <w:br w:type="textWrapping"/>
            </w:r>
            <w:r>
              <w:rPr>
                <w:rFonts w:hint="eastAsia" w:ascii="宋体" w:hAnsi="宋体" w:cs="Arial"/>
                <w:b/>
                <w:bCs/>
                <w:color w:val="000000"/>
                <w:kern w:val="0"/>
                <w:sz w:val="16"/>
                <w:szCs w:val="16"/>
              </w:rPr>
              <w:t>增减</w:t>
            </w:r>
          </w:p>
        </w:tc>
        <w:tc>
          <w:tcPr>
            <w:tcW w:w="1909" w:type="dxa"/>
            <w:tcBorders>
              <w:top w:val="single" w:color="auto" w:sz="4" w:space="0"/>
              <w:left w:val="nil"/>
              <w:bottom w:val="single" w:color="auto" w:sz="4" w:space="0"/>
              <w:right w:val="single" w:color="auto" w:sz="4" w:space="0"/>
            </w:tcBorders>
            <w:vAlign w:val="center"/>
          </w:tcPr>
          <w:p>
            <w:pPr>
              <w:widowControl/>
              <w:jc w:val="center"/>
              <w:rPr>
                <w:rFonts w:ascii="宋体" w:cs="Arial"/>
                <w:b/>
                <w:bCs/>
                <w:color w:val="000000"/>
                <w:kern w:val="0"/>
                <w:sz w:val="16"/>
                <w:szCs w:val="16"/>
              </w:rPr>
            </w:pPr>
            <w:r>
              <w:rPr>
                <w:rFonts w:hint="eastAsia" w:ascii="宋体" w:hAnsi="宋体" w:cs="Arial"/>
                <w:b/>
                <w:bCs/>
                <w:color w:val="000000"/>
                <w:kern w:val="0"/>
                <w:sz w:val="16"/>
                <w:szCs w:val="16"/>
              </w:rPr>
              <w:t>增减变化原因说明</w:t>
            </w:r>
          </w:p>
        </w:tc>
      </w:tr>
      <w:tr>
        <w:tblPrEx>
          <w:tblCellMar>
            <w:top w:w="0" w:type="dxa"/>
            <w:left w:w="108" w:type="dxa"/>
            <w:bottom w:w="0" w:type="dxa"/>
            <w:right w:w="108" w:type="dxa"/>
          </w:tblCellMar>
        </w:tblPrEx>
        <w:trPr>
          <w:gridAfter w:val="1"/>
          <w:wAfter w:w="246" w:type="dxa"/>
          <w:trHeight w:val="720" w:hRule="atLeast"/>
        </w:trPr>
        <w:tc>
          <w:tcPr>
            <w:tcW w:w="3040" w:type="dxa"/>
            <w:gridSpan w:val="3"/>
            <w:tcBorders>
              <w:top w:val="nil"/>
              <w:left w:val="single" w:color="auto" w:sz="4" w:space="0"/>
              <w:bottom w:val="single" w:color="auto" w:sz="4" w:space="0"/>
              <w:right w:val="single" w:color="auto" w:sz="4" w:space="0"/>
            </w:tcBorders>
            <w:noWrap/>
            <w:vAlign w:val="bottom"/>
          </w:tcPr>
          <w:p>
            <w:pPr>
              <w:widowControl/>
              <w:jc w:val="center"/>
              <w:rPr>
                <w:rFonts w:ascii="宋体" w:cs="Arial"/>
                <w:color w:val="000000"/>
                <w:kern w:val="0"/>
                <w:sz w:val="16"/>
                <w:szCs w:val="16"/>
              </w:rPr>
            </w:pPr>
            <w:r>
              <w:rPr>
                <w:rFonts w:hint="eastAsia" w:ascii="宋体" w:hAnsi="宋体" w:cs="Arial"/>
                <w:color w:val="000000"/>
                <w:kern w:val="0"/>
                <w:sz w:val="16"/>
                <w:szCs w:val="16"/>
              </w:rPr>
              <w:t>合</w:t>
            </w:r>
            <w:r>
              <w:rPr>
                <w:rFonts w:ascii="Times New Roman" w:hAnsi="Times New Roman" w:cs="Times New Roman"/>
                <w:color w:val="000000"/>
                <w:kern w:val="0"/>
                <w:sz w:val="16"/>
                <w:szCs w:val="16"/>
              </w:rPr>
              <w:t xml:space="preserve"> </w:t>
            </w:r>
            <w:r>
              <w:rPr>
                <w:rFonts w:hint="eastAsia" w:ascii="宋体" w:hAnsi="宋体" w:cs="Arial"/>
                <w:color w:val="000000"/>
                <w:kern w:val="0"/>
                <w:sz w:val="16"/>
                <w:szCs w:val="16"/>
              </w:rPr>
              <w:t>计</w:t>
            </w:r>
          </w:p>
        </w:tc>
        <w:tc>
          <w:tcPr>
            <w:tcW w:w="2360" w:type="dxa"/>
            <w:gridSpan w:val="2"/>
            <w:tcBorders>
              <w:top w:val="nil"/>
              <w:left w:val="nil"/>
              <w:bottom w:val="single" w:color="auto" w:sz="4" w:space="0"/>
              <w:right w:val="single" w:color="auto" w:sz="4" w:space="0"/>
            </w:tcBorders>
            <w:vAlign w:val="bottom"/>
          </w:tcPr>
          <w:p>
            <w:pPr>
              <w:widowControl/>
              <w:jc w:val="center"/>
              <w:rPr>
                <w:rFonts w:ascii="华文细黑" w:hAnsi="华文细黑" w:eastAsia="华文细黑" w:cs="Arial"/>
                <w:color w:val="000000"/>
                <w:kern w:val="0"/>
                <w:sz w:val="16"/>
                <w:szCs w:val="16"/>
              </w:rPr>
            </w:pPr>
            <w:r>
              <w:rPr>
                <w:rFonts w:ascii="华文细黑" w:hAnsi="华文细黑" w:eastAsia="华文细黑" w:cs="Arial"/>
                <w:color w:val="000000"/>
                <w:kern w:val="0"/>
                <w:sz w:val="16"/>
                <w:szCs w:val="16"/>
              </w:rPr>
              <w:t>7.89</w:t>
            </w:r>
          </w:p>
        </w:tc>
        <w:tc>
          <w:tcPr>
            <w:tcW w:w="1480" w:type="dxa"/>
            <w:gridSpan w:val="2"/>
            <w:tcBorders>
              <w:top w:val="nil"/>
              <w:left w:val="nil"/>
              <w:bottom w:val="single" w:color="auto" w:sz="4" w:space="0"/>
              <w:right w:val="single" w:color="auto" w:sz="4" w:space="0"/>
            </w:tcBorders>
            <w:noWrap/>
            <w:vAlign w:val="bottom"/>
          </w:tcPr>
          <w:p>
            <w:pPr>
              <w:widowControl/>
              <w:jc w:val="center"/>
              <w:rPr>
                <w:rFonts w:ascii="华文细黑" w:hAnsi="华文细黑" w:eastAsia="华文细黑" w:cs="Arial"/>
                <w:color w:val="000000"/>
                <w:kern w:val="0"/>
                <w:sz w:val="16"/>
                <w:szCs w:val="16"/>
              </w:rPr>
            </w:pPr>
            <w:r>
              <w:rPr>
                <w:rFonts w:ascii="华文细黑" w:hAnsi="华文细黑" w:eastAsia="华文细黑" w:cs="Arial"/>
                <w:color w:val="000000"/>
                <w:kern w:val="0"/>
                <w:sz w:val="16"/>
                <w:szCs w:val="16"/>
              </w:rPr>
              <w:t>5.26</w:t>
            </w:r>
          </w:p>
        </w:tc>
        <w:tc>
          <w:tcPr>
            <w:tcW w:w="1909" w:type="dxa"/>
            <w:tcBorders>
              <w:top w:val="nil"/>
              <w:left w:val="nil"/>
              <w:bottom w:val="single" w:color="auto" w:sz="4" w:space="0"/>
              <w:right w:val="single" w:color="auto" w:sz="4" w:space="0"/>
            </w:tcBorders>
            <w:noWrap/>
            <w:vAlign w:val="bottom"/>
          </w:tcPr>
          <w:p>
            <w:pPr>
              <w:widowControl/>
              <w:jc w:val="left"/>
              <w:rPr>
                <w:rFonts w:ascii="宋体" w:cs="Arial"/>
                <w:color w:val="000000"/>
                <w:kern w:val="0"/>
                <w:sz w:val="16"/>
                <w:szCs w:val="16"/>
              </w:rPr>
            </w:pPr>
            <w:r>
              <w:rPr>
                <w:rFonts w:hint="eastAsia" w:ascii="宋体" w:hAnsi="宋体" w:cs="Arial"/>
                <w:color w:val="000000"/>
                <w:kern w:val="0"/>
                <w:sz w:val="16"/>
                <w:szCs w:val="16"/>
              </w:rPr>
              <w:t>本年新增两辆公务用车</w:t>
            </w:r>
          </w:p>
        </w:tc>
      </w:tr>
      <w:tr>
        <w:tblPrEx>
          <w:tblCellMar>
            <w:top w:w="0" w:type="dxa"/>
            <w:left w:w="108" w:type="dxa"/>
            <w:bottom w:w="0" w:type="dxa"/>
            <w:right w:w="108" w:type="dxa"/>
          </w:tblCellMar>
        </w:tblPrEx>
        <w:trPr>
          <w:gridAfter w:val="1"/>
          <w:wAfter w:w="246" w:type="dxa"/>
          <w:trHeight w:val="720" w:hRule="atLeast"/>
        </w:trPr>
        <w:tc>
          <w:tcPr>
            <w:tcW w:w="3040" w:type="dxa"/>
            <w:gridSpan w:val="3"/>
            <w:tcBorders>
              <w:top w:val="nil"/>
              <w:left w:val="single" w:color="auto" w:sz="4" w:space="0"/>
              <w:bottom w:val="single" w:color="auto" w:sz="4" w:space="0"/>
              <w:right w:val="single" w:color="auto" w:sz="4" w:space="0"/>
            </w:tcBorders>
            <w:noWrap/>
            <w:vAlign w:val="bottom"/>
          </w:tcPr>
          <w:p>
            <w:pPr>
              <w:widowControl/>
              <w:ind w:firstLine="160" w:firstLineChars="100"/>
              <w:jc w:val="left"/>
              <w:rPr>
                <w:rFonts w:ascii="Times New Roman" w:hAnsi="Times New Roman" w:cs="Times New Roman"/>
                <w:color w:val="000000"/>
                <w:kern w:val="0"/>
                <w:sz w:val="16"/>
                <w:szCs w:val="16"/>
              </w:rPr>
            </w:pPr>
            <w:r>
              <w:rPr>
                <w:rFonts w:ascii="Times New Roman" w:hAnsi="Times New Roman" w:cs="Times New Roman"/>
                <w:color w:val="000000"/>
                <w:kern w:val="0"/>
                <w:sz w:val="16"/>
                <w:szCs w:val="16"/>
              </w:rPr>
              <w:t>1</w:t>
            </w:r>
            <w:r>
              <w:rPr>
                <w:rFonts w:hint="eastAsia" w:ascii="宋体" w:hAnsi="宋体" w:cs="Times New Roman"/>
                <w:color w:val="000000"/>
                <w:kern w:val="0"/>
                <w:sz w:val="16"/>
                <w:szCs w:val="16"/>
              </w:rPr>
              <w:t>、因公出国（境）费用</w:t>
            </w:r>
          </w:p>
        </w:tc>
        <w:tc>
          <w:tcPr>
            <w:tcW w:w="2360" w:type="dxa"/>
            <w:gridSpan w:val="2"/>
            <w:tcBorders>
              <w:top w:val="nil"/>
              <w:left w:val="nil"/>
              <w:bottom w:val="single" w:color="auto" w:sz="4" w:space="0"/>
              <w:right w:val="single" w:color="auto" w:sz="4" w:space="0"/>
            </w:tcBorders>
            <w:vAlign w:val="bottom"/>
          </w:tcPr>
          <w:p>
            <w:pPr>
              <w:widowControl/>
              <w:jc w:val="center"/>
              <w:rPr>
                <w:rFonts w:ascii="华文细黑" w:hAnsi="华文细黑" w:eastAsia="华文细黑" w:cs="Arial"/>
                <w:color w:val="000000"/>
                <w:kern w:val="0"/>
                <w:sz w:val="16"/>
                <w:szCs w:val="16"/>
              </w:rPr>
            </w:pPr>
            <w:r>
              <w:rPr>
                <w:rFonts w:hint="eastAsia" w:ascii="华文细黑" w:hAnsi="华文细黑" w:eastAsia="华文细黑" w:cs="Arial"/>
                <w:color w:val="000000"/>
                <w:kern w:val="0"/>
                <w:sz w:val="16"/>
                <w:szCs w:val="16"/>
              </w:rPr>
              <w:t>　</w:t>
            </w:r>
          </w:p>
        </w:tc>
        <w:tc>
          <w:tcPr>
            <w:tcW w:w="1480" w:type="dxa"/>
            <w:gridSpan w:val="2"/>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16"/>
                <w:szCs w:val="16"/>
              </w:rPr>
            </w:pPr>
            <w:r>
              <w:rPr>
                <w:rFonts w:hint="eastAsia" w:ascii="Arial" w:hAnsi="Arial" w:cs="Arial"/>
                <w:color w:val="000000"/>
                <w:kern w:val="0"/>
                <w:sz w:val="16"/>
                <w:szCs w:val="16"/>
              </w:rPr>
              <w:t>　</w:t>
            </w:r>
          </w:p>
        </w:tc>
        <w:tc>
          <w:tcPr>
            <w:tcW w:w="190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16"/>
                <w:szCs w:val="16"/>
              </w:rPr>
            </w:pPr>
            <w:r>
              <w:rPr>
                <w:rFonts w:hint="eastAsia" w:ascii="Arial" w:hAnsi="Arial" w:cs="Arial"/>
                <w:color w:val="000000"/>
                <w:kern w:val="0"/>
                <w:sz w:val="16"/>
                <w:szCs w:val="16"/>
              </w:rPr>
              <w:t>　</w:t>
            </w:r>
          </w:p>
        </w:tc>
      </w:tr>
      <w:tr>
        <w:tblPrEx>
          <w:tblCellMar>
            <w:top w:w="0" w:type="dxa"/>
            <w:left w:w="108" w:type="dxa"/>
            <w:bottom w:w="0" w:type="dxa"/>
            <w:right w:w="108" w:type="dxa"/>
          </w:tblCellMar>
        </w:tblPrEx>
        <w:trPr>
          <w:gridAfter w:val="1"/>
          <w:wAfter w:w="246" w:type="dxa"/>
          <w:trHeight w:val="720" w:hRule="atLeast"/>
        </w:trPr>
        <w:tc>
          <w:tcPr>
            <w:tcW w:w="3040" w:type="dxa"/>
            <w:gridSpan w:val="3"/>
            <w:tcBorders>
              <w:top w:val="nil"/>
              <w:left w:val="single" w:color="auto" w:sz="4" w:space="0"/>
              <w:bottom w:val="single" w:color="auto" w:sz="4" w:space="0"/>
              <w:right w:val="single" w:color="auto" w:sz="4" w:space="0"/>
            </w:tcBorders>
            <w:noWrap/>
            <w:vAlign w:val="bottom"/>
          </w:tcPr>
          <w:p>
            <w:pPr>
              <w:widowControl/>
              <w:ind w:firstLine="160" w:firstLineChars="100"/>
              <w:jc w:val="left"/>
              <w:rPr>
                <w:rFonts w:ascii="Times New Roman" w:hAnsi="Times New Roman" w:cs="Times New Roman"/>
                <w:color w:val="000000"/>
                <w:kern w:val="0"/>
                <w:sz w:val="16"/>
                <w:szCs w:val="16"/>
              </w:rPr>
            </w:pPr>
            <w:r>
              <w:rPr>
                <w:rFonts w:ascii="Times New Roman" w:hAnsi="Times New Roman" w:cs="Times New Roman"/>
                <w:color w:val="000000"/>
                <w:kern w:val="0"/>
                <w:sz w:val="16"/>
                <w:szCs w:val="16"/>
              </w:rPr>
              <w:t>2</w:t>
            </w:r>
            <w:r>
              <w:rPr>
                <w:rFonts w:hint="eastAsia" w:ascii="宋体" w:hAnsi="宋体" w:cs="Times New Roman"/>
                <w:color w:val="000000"/>
                <w:kern w:val="0"/>
                <w:sz w:val="16"/>
                <w:szCs w:val="16"/>
              </w:rPr>
              <w:t>、公务接待费</w:t>
            </w:r>
          </w:p>
        </w:tc>
        <w:tc>
          <w:tcPr>
            <w:tcW w:w="2360" w:type="dxa"/>
            <w:gridSpan w:val="2"/>
            <w:tcBorders>
              <w:top w:val="nil"/>
              <w:left w:val="nil"/>
              <w:bottom w:val="single" w:color="auto" w:sz="4" w:space="0"/>
              <w:right w:val="single" w:color="auto" w:sz="4" w:space="0"/>
            </w:tcBorders>
            <w:vAlign w:val="bottom"/>
          </w:tcPr>
          <w:p>
            <w:pPr>
              <w:widowControl/>
              <w:jc w:val="center"/>
              <w:rPr>
                <w:rFonts w:ascii="华文细黑" w:hAnsi="华文细黑" w:eastAsia="华文细黑" w:cs="Arial"/>
                <w:color w:val="000000"/>
                <w:kern w:val="0"/>
                <w:sz w:val="16"/>
                <w:szCs w:val="16"/>
              </w:rPr>
            </w:pPr>
            <w:r>
              <w:rPr>
                <w:rFonts w:hint="eastAsia" w:ascii="华文细黑" w:hAnsi="华文细黑" w:eastAsia="华文细黑" w:cs="Arial"/>
                <w:color w:val="000000"/>
                <w:kern w:val="0"/>
                <w:sz w:val="16"/>
                <w:szCs w:val="16"/>
              </w:rPr>
              <w:t>　</w:t>
            </w:r>
          </w:p>
        </w:tc>
        <w:tc>
          <w:tcPr>
            <w:tcW w:w="1480" w:type="dxa"/>
            <w:gridSpan w:val="2"/>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16"/>
                <w:szCs w:val="16"/>
              </w:rPr>
            </w:pPr>
            <w:r>
              <w:rPr>
                <w:rFonts w:hint="eastAsia" w:ascii="Arial" w:hAnsi="Arial" w:cs="Arial"/>
                <w:color w:val="000000"/>
                <w:kern w:val="0"/>
                <w:sz w:val="16"/>
                <w:szCs w:val="16"/>
              </w:rPr>
              <w:t>　</w:t>
            </w:r>
          </w:p>
        </w:tc>
        <w:tc>
          <w:tcPr>
            <w:tcW w:w="190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16"/>
                <w:szCs w:val="16"/>
              </w:rPr>
            </w:pPr>
            <w:r>
              <w:rPr>
                <w:rFonts w:hint="eastAsia" w:ascii="Arial" w:hAnsi="Arial" w:cs="Arial"/>
                <w:color w:val="000000"/>
                <w:kern w:val="0"/>
                <w:sz w:val="16"/>
                <w:szCs w:val="16"/>
              </w:rPr>
              <w:t>　</w:t>
            </w:r>
          </w:p>
        </w:tc>
      </w:tr>
      <w:tr>
        <w:tblPrEx>
          <w:tblCellMar>
            <w:top w:w="0" w:type="dxa"/>
            <w:left w:w="108" w:type="dxa"/>
            <w:bottom w:w="0" w:type="dxa"/>
            <w:right w:w="108" w:type="dxa"/>
          </w:tblCellMar>
        </w:tblPrEx>
        <w:trPr>
          <w:gridAfter w:val="1"/>
          <w:wAfter w:w="246" w:type="dxa"/>
          <w:trHeight w:val="720" w:hRule="atLeast"/>
        </w:trPr>
        <w:tc>
          <w:tcPr>
            <w:tcW w:w="3040" w:type="dxa"/>
            <w:gridSpan w:val="3"/>
            <w:tcBorders>
              <w:top w:val="nil"/>
              <w:left w:val="single" w:color="auto" w:sz="4" w:space="0"/>
              <w:bottom w:val="single" w:color="auto" w:sz="4" w:space="0"/>
              <w:right w:val="single" w:color="auto" w:sz="4" w:space="0"/>
            </w:tcBorders>
            <w:noWrap/>
            <w:vAlign w:val="bottom"/>
          </w:tcPr>
          <w:p>
            <w:pPr>
              <w:widowControl/>
              <w:ind w:firstLine="160" w:firstLineChars="100"/>
              <w:jc w:val="left"/>
              <w:rPr>
                <w:rFonts w:ascii="Times New Roman" w:hAnsi="Times New Roman" w:cs="Times New Roman"/>
                <w:color w:val="000000"/>
                <w:kern w:val="0"/>
                <w:sz w:val="16"/>
                <w:szCs w:val="16"/>
              </w:rPr>
            </w:pPr>
            <w:r>
              <w:rPr>
                <w:rFonts w:ascii="Times New Roman" w:hAnsi="Times New Roman" w:cs="Times New Roman"/>
                <w:color w:val="000000"/>
                <w:kern w:val="0"/>
                <w:sz w:val="16"/>
                <w:szCs w:val="16"/>
              </w:rPr>
              <w:t>3</w:t>
            </w:r>
            <w:r>
              <w:rPr>
                <w:rFonts w:hint="eastAsia" w:ascii="宋体" w:hAnsi="宋体" w:cs="Times New Roman"/>
                <w:color w:val="000000"/>
                <w:kern w:val="0"/>
                <w:sz w:val="16"/>
                <w:szCs w:val="16"/>
              </w:rPr>
              <w:t>、公务用车费</w:t>
            </w:r>
          </w:p>
        </w:tc>
        <w:tc>
          <w:tcPr>
            <w:tcW w:w="2360" w:type="dxa"/>
            <w:gridSpan w:val="2"/>
            <w:tcBorders>
              <w:top w:val="nil"/>
              <w:left w:val="nil"/>
              <w:bottom w:val="single" w:color="auto" w:sz="4" w:space="0"/>
              <w:right w:val="single" w:color="auto" w:sz="4" w:space="0"/>
            </w:tcBorders>
            <w:vAlign w:val="bottom"/>
          </w:tcPr>
          <w:p>
            <w:pPr>
              <w:widowControl/>
              <w:jc w:val="center"/>
              <w:rPr>
                <w:rFonts w:ascii="华文细黑" w:hAnsi="华文细黑" w:eastAsia="华文细黑" w:cs="Arial"/>
                <w:color w:val="000000"/>
                <w:kern w:val="0"/>
                <w:sz w:val="16"/>
                <w:szCs w:val="16"/>
              </w:rPr>
            </w:pPr>
            <w:r>
              <w:rPr>
                <w:rFonts w:ascii="华文细黑" w:hAnsi="华文细黑" w:eastAsia="华文细黑" w:cs="Arial"/>
                <w:color w:val="000000"/>
                <w:kern w:val="0"/>
                <w:sz w:val="16"/>
                <w:szCs w:val="16"/>
              </w:rPr>
              <w:t>7.89</w:t>
            </w:r>
          </w:p>
        </w:tc>
        <w:tc>
          <w:tcPr>
            <w:tcW w:w="1480" w:type="dxa"/>
            <w:gridSpan w:val="2"/>
            <w:tcBorders>
              <w:top w:val="nil"/>
              <w:left w:val="nil"/>
              <w:bottom w:val="single" w:color="auto" w:sz="4" w:space="0"/>
              <w:right w:val="single" w:color="auto" w:sz="4" w:space="0"/>
            </w:tcBorders>
            <w:vAlign w:val="bottom"/>
          </w:tcPr>
          <w:p>
            <w:pPr>
              <w:widowControl/>
              <w:jc w:val="center"/>
              <w:rPr>
                <w:rFonts w:ascii="华文细黑" w:hAnsi="华文细黑" w:eastAsia="华文细黑" w:cs="Arial"/>
                <w:color w:val="000000"/>
                <w:kern w:val="0"/>
                <w:sz w:val="16"/>
                <w:szCs w:val="16"/>
              </w:rPr>
            </w:pPr>
            <w:r>
              <w:rPr>
                <w:rFonts w:ascii="华文细黑" w:hAnsi="华文细黑" w:eastAsia="华文细黑" w:cs="Arial"/>
                <w:color w:val="000000"/>
                <w:kern w:val="0"/>
                <w:sz w:val="16"/>
                <w:szCs w:val="16"/>
              </w:rPr>
              <w:t>5.26</w:t>
            </w:r>
          </w:p>
        </w:tc>
        <w:tc>
          <w:tcPr>
            <w:tcW w:w="1909" w:type="dxa"/>
            <w:tcBorders>
              <w:top w:val="nil"/>
              <w:left w:val="nil"/>
              <w:bottom w:val="single" w:color="auto" w:sz="4" w:space="0"/>
              <w:right w:val="single" w:color="auto" w:sz="4" w:space="0"/>
            </w:tcBorders>
            <w:noWrap/>
            <w:vAlign w:val="bottom"/>
          </w:tcPr>
          <w:p>
            <w:pPr>
              <w:widowControl/>
              <w:jc w:val="left"/>
              <w:rPr>
                <w:rFonts w:ascii="宋体" w:cs="Arial"/>
                <w:color w:val="000000"/>
                <w:kern w:val="0"/>
                <w:sz w:val="16"/>
                <w:szCs w:val="16"/>
              </w:rPr>
            </w:pPr>
            <w:r>
              <w:rPr>
                <w:rFonts w:hint="eastAsia" w:ascii="宋体" w:hAnsi="宋体" w:cs="Arial"/>
                <w:color w:val="000000"/>
                <w:kern w:val="0"/>
                <w:sz w:val="16"/>
                <w:szCs w:val="16"/>
              </w:rPr>
              <w:t>本年新增两辆公务用车</w:t>
            </w:r>
          </w:p>
        </w:tc>
      </w:tr>
      <w:tr>
        <w:tblPrEx>
          <w:tblCellMar>
            <w:top w:w="0" w:type="dxa"/>
            <w:left w:w="108" w:type="dxa"/>
            <w:bottom w:w="0" w:type="dxa"/>
            <w:right w:w="108" w:type="dxa"/>
          </w:tblCellMar>
        </w:tblPrEx>
        <w:trPr>
          <w:gridAfter w:val="1"/>
          <w:wAfter w:w="246" w:type="dxa"/>
          <w:trHeight w:val="720" w:hRule="atLeast"/>
        </w:trPr>
        <w:tc>
          <w:tcPr>
            <w:tcW w:w="3040" w:type="dxa"/>
            <w:gridSpan w:val="3"/>
            <w:tcBorders>
              <w:top w:val="nil"/>
              <w:left w:val="single" w:color="auto" w:sz="4" w:space="0"/>
              <w:bottom w:val="single" w:color="auto" w:sz="4" w:space="0"/>
              <w:right w:val="single" w:color="auto" w:sz="4" w:space="0"/>
            </w:tcBorders>
            <w:noWrap/>
            <w:vAlign w:val="bottom"/>
          </w:tcPr>
          <w:p>
            <w:pPr>
              <w:widowControl/>
              <w:jc w:val="left"/>
              <w:rPr>
                <w:rFonts w:ascii="Times New Roman" w:hAnsi="Times New Roman" w:cs="Times New Roman"/>
                <w:color w:val="000000"/>
                <w:kern w:val="0"/>
                <w:sz w:val="16"/>
                <w:szCs w:val="16"/>
              </w:rPr>
            </w:pPr>
            <w:r>
              <w:rPr>
                <w:rFonts w:ascii="Times New Roman" w:hAnsi="Times New Roman" w:cs="Times New Roman"/>
                <w:color w:val="000000"/>
                <w:kern w:val="0"/>
                <w:sz w:val="16"/>
                <w:szCs w:val="16"/>
              </w:rPr>
              <w:t xml:space="preserve">   </w:t>
            </w:r>
            <w:r>
              <w:rPr>
                <w:rFonts w:hint="eastAsia" w:ascii="宋体" w:hAnsi="宋体" w:cs="Times New Roman"/>
                <w:color w:val="000000"/>
                <w:kern w:val="0"/>
                <w:sz w:val="16"/>
                <w:szCs w:val="16"/>
              </w:rPr>
              <w:t>其中：（</w:t>
            </w:r>
            <w:r>
              <w:rPr>
                <w:rFonts w:ascii="Times New Roman" w:hAnsi="Times New Roman" w:cs="Times New Roman"/>
                <w:color w:val="000000"/>
                <w:kern w:val="0"/>
                <w:sz w:val="16"/>
                <w:szCs w:val="16"/>
              </w:rPr>
              <w:t>1</w:t>
            </w:r>
            <w:r>
              <w:rPr>
                <w:rFonts w:hint="eastAsia" w:ascii="宋体" w:hAnsi="宋体" w:cs="Times New Roman"/>
                <w:color w:val="000000"/>
                <w:kern w:val="0"/>
                <w:sz w:val="16"/>
                <w:szCs w:val="16"/>
              </w:rPr>
              <w:t>）公务用车运行维护费</w:t>
            </w:r>
          </w:p>
        </w:tc>
        <w:tc>
          <w:tcPr>
            <w:tcW w:w="2360" w:type="dxa"/>
            <w:gridSpan w:val="2"/>
            <w:tcBorders>
              <w:top w:val="nil"/>
              <w:left w:val="nil"/>
              <w:bottom w:val="single" w:color="auto" w:sz="4" w:space="0"/>
              <w:right w:val="single" w:color="auto" w:sz="4" w:space="0"/>
            </w:tcBorders>
            <w:vAlign w:val="bottom"/>
          </w:tcPr>
          <w:p>
            <w:pPr>
              <w:widowControl/>
              <w:jc w:val="center"/>
              <w:rPr>
                <w:rFonts w:ascii="华文细黑" w:hAnsi="华文细黑" w:eastAsia="华文细黑" w:cs="Arial"/>
                <w:color w:val="000000"/>
                <w:kern w:val="0"/>
                <w:sz w:val="16"/>
                <w:szCs w:val="16"/>
              </w:rPr>
            </w:pPr>
            <w:r>
              <w:rPr>
                <w:rFonts w:ascii="华文细黑" w:hAnsi="华文细黑" w:eastAsia="华文细黑" w:cs="Arial"/>
                <w:color w:val="000000"/>
                <w:kern w:val="0"/>
                <w:sz w:val="16"/>
                <w:szCs w:val="16"/>
              </w:rPr>
              <w:t>7.89</w:t>
            </w:r>
          </w:p>
        </w:tc>
        <w:tc>
          <w:tcPr>
            <w:tcW w:w="1480" w:type="dxa"/>
            <w:gridSpan w:val="2"/>
            <w:tcBorders>
              <w:top w:val="nil"/>
              <w:left w:val="nil"/>
              <w:bottom w:val="single" w:color="auto" w:sz="4" w:space="0"/>
              <w:right w:val="single" w:color="auto" w:sz="4" w:space="0"/>
            </w:tcBorders>
            <w:vAlign w:val="bottom"/>
          </w:tcPr>
          <w:p>
            <w:pPr>
              <w:widowControl/>
              <w:jc w:val="center"/>
              <w:rPr>
                <w:rFonts w:ascii="华文细黑" w:hAnsi="华文细黑" w:eastAsia="华文细黑" w:cs="Arial"/>
                <w:color w:val="000000"/>
                <w:kern w:val="0"/>
                <w:sz w:val="16"/>
                <w:szCs w:val="16"/>
              </w:rPr>
            </w:pPr>
            <w:r>
              <w:rPr>
                <w:rFonts w:ascii="华文细黑" w:hAnsi="华文细黑" w:eastAsia="华文细黑" w:cs="Arial"/>
                <w:color w:val="000000"/>
                <w:kern w:val="0"/>
                <w:sz w:val="16"/>
                <w:szCs w:val="16"/>
              </w:rPr>
              <w:t>5.26</w:t>
            </w:r>
          </w:p>
        </w:tc>
        <w:tc>
          <w:tcPr>
            <w:tcW w:w="1909" w:type="dxa"/>
            <w:tcBorders>
              <w:top w:val="nil"/>
              <w:left w:val="nil"/>
              <w:bottom w:val="single" w:color="auto" w:sz="4" w:space="0"/>
              <w:right w:val="single" w:color="auto" w:sz="4" w:space="0"/>
            </w:tcBorders>
            <w:noWrap/>
            <w:vAlign w:val="bottom"/>
          </w:tcPr>
          <w:p>
            <w:pPr>
              <w:widowControl/>
              <w:jc w:val="left"/>
              <w:rPr>
                <w:rFonts w:ascii="宋体" w:cs="Arial"/>
                <w:color w:val="000000"/>
                <w:kern w:val="0"/>
                <w:sz w:val="16"/>
                <w:szCs w:val="16"/>
              </w:rPr>
            </w:pPr>
            <w:r>
              <w:rPr>
                <w:rFonts w:hint="eastAsia" w:ascii="宋体" w:hAnsi="宋体" w:cs="Arial"/>
                <w:color w:val="000000"/>
                <w:kern w:val="0"/>
                <w:sz w:val="16"/>
                <w:szCs w:val="16"/>
              </w:rPr>
              <w:t>本年新增两辆公务用车</w:t>
            </w:r>
          </w:p>
        </w:tc>
      </w:tr>
      <w:tr>
        <w:tblPrEx>
          <w:tblCellMar>
            <w:top w:w="0" w:type="dxa"/>
            <w:left w:w="108" w:type="dxa"/>
            <w:bottom w:w="0" w:type="dxa"/>
            <w:right w:w="108" w:type="dxa"/>
          </w:tblCellMar>
        </w:tblPrEx>
        <w:trPr>
          <w:gridAfter w:val="1"/>
          <w:wAfter w:w="246" w:type="dxa"/>
          <w:trHeight w:val="720" w:hRule="atLeast"/>
        </w:trPr>
        <w:tc>
          <w:tcPr>
            <w:tcW w:w="3040" w:type="dxa"/>
            <w:gridSpan w:val="3"/>
            <w:tcBorders>
              <w:top w:val="nil"/>
              <w:left w:val="single" w:color="auto" w:sz="4" w:space="0"/>
              <w:bottom w:val="single" w:color="auto" w:sz="4" w:space="0"/>
              <w:right w:val="single" w:color="auto" w:sz="4" w:space="0"/>
            </w:tcBorders>
            <w:noWrap/>
            <w:vAlign w:val="bottom"/>
          </w:tcPr>
          <w:p>
            <w:pPr>
              <w:widowControl/>
              <w:jc w:val="left"/>
              <w:rPr>
                <w:rFonts w:ascii="Times New Roman" w:hAnsi="Times New Roman" w:cs="Times New Roman"/>
                <w:color w:val="000000"/>
                <w:kern w:val="0"/>
                <w:sz w:val="16"/>
                <w:szCs w:val="16"/>
              </w:rPr>
            </w:pPr>
            <w:r>
              <w:rPr>
                <w:rFonts w:ascii="Times New Roman" w:hAnsi="Times New Roman" w:cs="Times New Roman"/>
                <w:color w:val="000000"/>
                <w:kern w:val="0"/>
                <w:sz w:val="16"/>
                <w:szCs w:val="16"/>
              </w:rPr>
              <w:t xml:space="preserve">         </w:t>
            </w:r>
            <w:r>
              <w:rPr>
                <w:rFonts w:hint="eastAsia" w:ascii="宋体" w:hAnsi="宋体" w:cs="Times New Roman"/>
                <w:color w:val="000000"/>
                <w:kern w:val="0"/>
                <w:sz w:val="16"/>
                <w:szCs w:val="16"/>
              </w:rPr>
              <w:t>（</w:t>
            </w:r>
            <w:r>
              <w:rPr>
                <w:rFonts w:ascii="Times New Roman" w:hAnsi="Times New Roman" w:cs="Times New Roman"/>
                <w:color w:val="000000"/>
                <w:kern w:val="0"/>
                <w:sz w:val="16"/>
                <w:szCs w:val="16"/>
              </w:rPr>
              <w:t>2</w:t>
            </w:r>
            <w:r>
              <w:rPr>
                <w:rFonts w:hint="eastAsia" w:ascii="宋体" w:hAnsi="宋体" w:cs="Times New Roman"/>
                <w:color w:val="000000"/>
                <w:kern w:val="0"/>
                <w:sz w:val="16"/>
                <w:szCs w:val="16"/>
              </w:rPr>
              <w:t>）公务用车购置费</w:t>
            </w:r>
          </w:p>
        </w:tc>
        <w:tc>
          <w:tcPr>
            <w:tcW w:w="2360" w:type="dxa"/>
            <w:gridSpan w:val="2"/>
            <w:tcBorders>
              <w:top w:val="nil"/>
              <w:left w:val="nil"/>
              <w:bottom w:val="single" w:color="auto" w:sz="4" w:space="0"/>
              <w:right w:val="single" w:color="auto" w:sz="4" w:space="0"/>
            </w:tcBorders>
            <w:vAlign w:val="bottom"/>
          </w:tcPr>
          <w:p>
            <w:pPr>
              <w:widowControl/>
              <w:jc w:val="center"/>
              <w:rPr>
                <w:rFonts w:ascii="华文细黑" w:hAnsi="华文细黑" w:eastAsia="华文细黑" w:cs="Arial"/>
                <w:color w:val="000000"/>
                <w:kern w:val="0"/>
                <w:sz w:val="16"/>
                <w:szCs w:val="16"/>
              </w:rPr>
            </w:pPr>
            <w:r>
              <w:rPr>
                <w:rFonts w:hint="eastAsia" w:ascii="华文细黑" w:hAnsi="华文细黑" w:eastAsia="华文细黑" w:cs="Arial"/>
                <w:color w:val="000000"/>
                <w:kern w:val="0"/>
                <w:sz w:val="16"/>
                <w:szCs w:val="16"/>
              </w:rPr>
              <w:t>　</w:t>
            </w:r>
          </w:p>
        </w:tc>
        <w:tc>
          <w:tcPr>
            <w:tcW w:w="1480" w:type="dxa"/>
            <w:gridSpan w:val="2"/>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16"/>
                <w:szCs w:val="16"/>
              </w:rPr>
            </w:pPr>
            <w:r>
              <w:rPr>
                <w:rFonts w:hint="eastAsia" w:ascii="Arial" w:hAnsi="Arial" w:cs="Arial"/>
                <w:color w:val="000000"/>
                <w:kern w:val="0"/>
                <w:sz w:val="16"/>
                <w:szCs w:val="16"/>
              </w:rPr>
              <w:t>　</w:t>
            </w:r>
          </w:p>
        </w:tc>
        <w:tc>
          <w:tcPr>
            <w:tcW w:w="1909"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16"/>
                <w:szCs w:val="16"/>
              </w:rPr>
            </w:pPr>
            <w:r>
              <w:rPr>
                <w:rFonts w:hint="eastAsia" w:ascii="Arial" w:hAnsi="Arial" w:cs="Arial"/>
                <w:color w:val="000000"/>
                <w:kern w:val="0"/>
                <w:sz w:val="16"/>
                <w:szCs w:val="16"/>
              </w:rPr>
              <w:t>　</w:t>
            </w:r>
          </w:p>
        </w:tc>
      </w:tr>
      <w:tr>
        <w:tblPrEx>
          <w:tblCellMar>
            <w:top w:w="0" w:type="dxa"/>
            <w:left w:w="108" w:type="dxa"/>
            <w:bottom w:w="0" w:type="dxa"/>
            <w:right w:w="108" w:type="dxa"/>
          </w:tblCellMar>
        </w:tblPrEx>
        <w:trPr>
          <w:gridAfter w:val="1"/>
          <w:wAfter w:w="246" w:type="dxa"/>
          <w:trHeight w:val="720" w:hRule="atLeast"/>
        </w:trPr>
        <w:tc>
          <w:tcPr>
            <w:tcW w:w="8789" w:type="dxa"/>
            <w:gridSpan w:val="8"/>
            <w:tcBorders>
              <w:top w:val="nil"/>
              <w:left w:val="nil"/>
              <w:bottom w:val="nil"/>
              <w:right w:val="nil"/>
            </w:tcBorders>
            <w:vAlign w:val="bottom"/>
          </w:tcPr>
          <w:p>
            <w:pPr>
              <w:widowControl/>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p>
          <w:p>
            <w:pPr>
              <w:widowControl/>
              <w:jc w:val="left"/>
              <w:rPr>
                <w:rFonts w:ascii="Times New Roman" w:hAnsi="Times New Roman" w:cs="Times New Roman"/>
                <w:color w:val="000000"/>
                <w:kern w:val="0"/>
                <w:sz w:val="24"/>
                <w:szCs w:val="24"/>
              </w:rPr>
            </w:pPr>
          </w:p>
          <w:p>
            <w:pPr>
              <w:widowControl/>
              <w:jc w:val="left"/>
              <w:rPr>
                <w:rFonts w:ascii="Times New Roman" w:hAnsi="Times New Roman" w:cs="Times New Roman"/>
                <w:color w:val="000000"/>
                <w:kern w:val="0"/>
                <w:sz w:val="24"/>
                <w:szCs w:val="24"/>
              </w:rPr>
            </w:pPr>
            <w:r>
              <w:rPr>
                <w:rFonts w:hint="eastAsia" w:ascii="Times New Roman" w:hAnsi="Times New Roman" w:cs="Times New Roman"/>
                <w:color w:val="000000"/>
                <w:kern w:val="0"/>
                <w:sz w:val="24"/>
                <w:szCs w:val="24"/>
              </w:rPr>
              <w:t>说明：</w:t>
            </w:r>
          </w:p>
          <w:p>
            <w:pPr>
              <w:widowControl/>
              <w:jc w:val="left"/>
              <w:rPr>
                <w:rFonts w:ascii="Times New Roman" w:hAnsi="Times New Roman" w:cs="Times New Roman"/>
                <w:color w:val="000000"/>
                <w:kern w:val="0"/>
                <w:sz w:val="24"/>
                <w:szCs w:val="24"/>
              </w:rPr>
            </w:pPr>
          </w:p>
          <w:p>
            <w:pPr>
              <w:widowControl/>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1</w:t>
            </w:r>
            <w:r>
              <w:rPr>
                <w:rFonts w:hint="eastAsia" w:ascii="宋体" w:hAnsi="宋体" w:cs="Times New Roman"/>
                <w:color w:val="000000"/>
                <w:kern w:val="0"/>
                <w:sz w:val="24"/>
                <w:szCs w:val="24"/>
              </w:rPr>
              <w:t>、</w:t>
            </w:r>
            <w:r>
              <w:rPr>
                <w:rFonts w:ascii="Times New Roman" w:hAnsi="Times New Roman" w:cs="Times New Roman"/>
                <w:color w:val="000000"/>
                <w:kern w:val="0"/>
                <w:sz w:val="24"/>
                <w:szCs w:val="24"/>
              </w:rPr>
              <w:t>“</w:t>
            </w:r>
            <w:r>
              <w:rPr>
                <w:rFonts w:hint="eastAsia" w:ascii="宋体" w:hAnsi="宋体" w:cs="Times New Roman"/>
                <w:color w:val="000000"/>
                <w:kern w:val="0"/>
                <w:sz w:val="24"/>
                <w:szCs w:val="24"/>
              </w:rPr>
              <w:t>本年预算数</w:t>
            </w:r>
            <w:r>
              <w:rPr>
                <w:rFonts w:ascii="Times New Roman" w:hAnsi="Times New Roman" w:cs="Times New Roman"/>
                <w:color w:val="000000"/>
                <w:kern w:val="0"/>
                <w:sz w:val="24"/>
                <w:szCs w:val="24"/>
              </w:rPr>
              <w:t>”</w:t>
            </w:r>
            <w:r>
              <w:rPr>
                <w:rFonts w:hint="eastAsia" w:ascii="宋体" w:hAnsi="宋体" w:cs="Times New Roman"/>
                <w:color w:val="000000"/>
                <w:kern w:val="0"/>
                <w:sz w:val="24"/>
                <w:szCs w:val="24"/>
              </w:rPr>
              <w:t>的单位范围包括部门本级及所属</w:t>
            </w:r>
            <w:r>
              <w:rPr>
                <w:rFonts w:ascii="Times New Roman" w:hAnsi="Times New Roman" w:cs="Times New Roman"/>
                <w:color w:val="000000"/>
                <w:kern w:val="0"/>
                <w:sz w:val="24"/>
                <w:szCs w:val="24"/>
                <w:u w:val="single"/>
              </w:rPr>
              <w:t xml:space="preserve"> 1 </w:t>
            </w:r>
            <w:r>
              <w:rPr>
                <w:rFonts w:hint="eastAsia" w:ascii="宋体" w:hAnsi="宋体" w:cs="Times New Roman"/>
                <w:color w:val="000000"/>
                <w:kern w:val="0"/>
                <w:sz w:val="24"/>
                <w:szCs w:val="24"/>
              </w:rPr>
              <w:t>个预算单位。</w:t>
            </w:r>
            <w:r>
              <w:rPr>
                <w:rFonts w:ascii="Times New Roman" w:hAnsi="Times New Roman" w:cs="Times New Roman"/>
                <w:color w:val="000000"/>
                <w:kern w:val="0"/>
                <w:sz w:val="24"/>
                <w:szCs w:val="24"/>
              </w:rPr>
              <w:t xml:space="preserve">   </w:t>
            </w:r>
          </w:p>
        </w:tc>
      </w:tr>
      <w:tr>
        <w:tblPrEx>
          <w:tblCellMar>
            <w:top w:w="0" w:type="dxa"/>
            <w:left w:w="108" w:type="dxa"/>
            <w:bottom w:w="0" w:type="dxa"/>
            <w:right w:w="108" w:type="dxa"/>
          </w:tblCellMar>
        </w:tblPrEx>
        <w:trPr>
          <w:gridAfter w:val="1"/>
          <w:wAfter w:w="246" w:type="dxa"/>
          <w:trHeight w:val="720" w:hRule="atLeast"/>
        </w:trPr>
        <w:tc>
          <w:tcPr>
            <w:tcW w:w="8789" w:type="dxa"/>
            <w:gridSpan w:val="8"/>
            <w:tcBorders>
              <w:top w:val="nil"/>
              <w:left w:val="nil"/>
              <w:bottom w:val="nil"/>
              <w:right w:val="nil"/>
            </w:tcBorders>
            <w:vAlign w:val="bottom"/>
          </w:tcPr>
          <w:p>
            <w:pPr>
              <w:widowControl/>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2</w:t>
            </w:r>
            <w:r>
              <w:rPr>
                <w:rFonts w:hint="eastAsia" w:ascii="宋体" w:hAnsi="宋体" w:cs="Times New Roman"/>
                <w:color w:val="000000"/>
                <w:kern w:val="0"/>
                <w:sz w:val="24"/>
                <w:szCs w:val="24"/>
              </w:rPr>
              <w:t>、</w:t>
            </w:r>
            <w:r>
              <w:rPr>
                <w:rFonts w:ascii="Times New Roman" w:hAnsi="Times New Roman" w:cs="Times New Roman"/>
                <w:color w:val="000000"/>
                <w:kern w:val="0"/>
                <w:sz w:val="24"/>
                <w:szCs w:val="24"/>
              </w:rPr>
              <w:t>“</w:t>
            </w:r>
            <w:r>
              <w:rPr>
                <w:rFonts w:hint="eastAsia" w:ascii="宋体" w:hAnsi="宋体" w:cs="Times New Roman"/>
                <w:color w:val="000000"/>
                <w:kern w:val="0"/>
                <w:sz w:val="24"/>
                <w:szCs w:val="24"/>
              </w:rPr>
              <w:t>本年预算数</w:t>
            </w:r>
            <w:r>
              <w:rPr>
                <w:rFonts w:ascii="Times New Roman" w:hAnsi="Times New Roman" w:cs="Times New Roman"/>
                <w:color w:val="000000"/>
                <w:kern w:val="0"/>
                <w:sz w:val="24"/>
                <w:szCs w:val="24"/>
              </w:rPr>
              <w:t>”</w:t>
            </w:r>
            <w:r>
              <w:rPr>
                <w:rFonts w:hint="eastAsia" w:ascii="宋体" w:hAnsi="宋体" w:cs="Times New Roman"/>
                <w:color w:val="000000"/>
                <w:kern w:val="0"/>
                <w:sz w:val="24"/>
                <w:szCs w:val="24"/>
              </w:rPr>
              <w:t>的实有人员</w:t>
            </w:r>
            <w:r>
              <w:rPr>
                <w:rFonts w:ascii="Times New Roman" w:hAnsi="Times New Roman" w:cs="Times New Roman"/>
                <w:color w:val="000000"/>
                <w:kern w:val="0"/>
                <w:sz w:val="24"/>
                <w:szCs w:val="24"/>
                <w:u w:val="single"/>
              </w:rPr>
              <w:t xml:space="preserve">  42  </w:t>
            </w:r>
            <w:r>
              <w:rPr>
                <w:rFonts w:hint="eastAsia" w:ascii="宋体" w:hAnsi="宋体" w:cs="Times New Roman"/>
                <w:color w:val="000000"/>
                <w:kern w:val="0"/>
                <w:sz w:val="24"/>
                <w:szCs w:val="24"/>
              </w:rPr>
              <w:t>人，其中：在职人员</w:t>
            </w:r>
            <w:r>
              <w:rPr>
                <w:rFonts w:ascii="Times New Roman" w:hAnsi="Times New Roman" w:cs="Times New Roman"/>
                <w:color w:val="000000"/>
                <w:kern w:val="0"/>
                <w:sz w:val="24"/>
                <w:szCs w:val="24"/>
                <w:u w:val="single"/>
              </w:rPr>
              <w:t xml:space="preserve">  42  </w:t>
            </w:r>
            <w:r>
              <w:rPr>
                <w:rFonts w:hint="eastAsia" w:ascii="宋体" w:hAnsi="宋体" w:cs="Times New Roman"/>
                <w:color w:val="000000"/>
                <w:kern w:val="0"/>
                <w:sz w:val="24"/>
                <w:szCs w:val="24"/>
              </w:rPr>
              <w:t>人，离退休人员</w:t>
            </w:r>
            <w:r>
              <w:rPr>
                <w:rFonts w:ascii="Times New Roman" w:hAnsi="Times New Roman" w:cs="Times New Roman"/>
                <w:color w:val="000000"/>
                <w:kern w:val="0"/>
                <w:sz w:val="24"/>
                <w:szCs w:val="24"/>
                <w:u w:val="single"/>
              </w:rPr>
              <w:t xml:space="preserve">  0  </w:t>
            </w:r>
            <w:r>
              <w:rPr>
                <w:rFonts w:hint="eastAsia" w:ascii="宋体" w:hAnsi="宋体" w:cs="Times New Roman"/>
                <w:color w:val="000000"/>
                <w:kern w:val="0"/>
                <w:sz w:val="24"/>
                <w:szCs w:val="24"/>
              </w:rPr>
              <w:t>人。</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fldChar w:fldCharType="begin"/>
      </w:r>
      <w:r>
        <w:instrText xml:space="preserve"> HYPERLINK "http://www.ccgxj.gov.cn/xxgkml/cwgk/201604/W020160405536938434342.xls" </w:instrText>
      </w:r>
      <w:r>
        <w:fldChar w:fldCharType="separate"/>
      </w:r>
      <w:r>
        <w:rPr>
          <w:rFonts w:ascii="宋体" w:hAnsi="宋体" w:cs="宋体"/>
          <w:color w:val="3E3E3E"/>
          <w:kern w:val="0"/>
          <w:sz w:val="32"/>
          <w:szCs w:val="32"/>
        </w:rPr>
        <w:t>5.2022</w:t>
      </w:r>
      <w:r>
        <w:rPr>
          <w:rFonts w:hint="eastAsia" w:ascii="宋体" w:hAnsi="宋体" w:cs="宋体"/>
          <w:color w:val="3E3E3E"/>
          <w:kern w:val="0"/>
          <w:sz w:val="32"/>
          <w:szCs w:val="32"/>
        </w:rPr>
        <w:t>年预算基金支出表</w:t>
      </w:r>
      <w:r>
        <w:rPr>
          <w:rFonts w:hint="eastAsia" w:ascii="宋体" w:hAnsi="宋体" w:cs="宋体"/>
          <w:color w:val="3E3E3E"/>
          <w:kern w:val="0"/>
          <w:sz w:val="32"/>
          <w:szCs w:val="32"/>
        </w:rPr>
        <w:fldChar w:fldCharType="end"/>
      </w:r>
    </w:p>
    <w:tbl>
      <w:tblPr>
        <w:tblStyle w:val="7"/>
        <w:tblW w:w="8630" w:type="dxa"/>
        <w:tblInd w:w="-106" w:type="dxa"/>
        <w:tblLayout w:type="fixed"/>
        <w:tblCellMar>
          <w:top w:w="0" w:type="dxa"/>
          <w:left w:w="108" w:type="dxa"/>
          <w:bottom w:w="0" w:type="dxa"/>
          <w:right w:w="108" w:type="dxa"/>
        </w:tblCellMar>
      </w:tblPr>
      <w:tblGrid>
        <w:gridCol w:w="1720"/>
        <w:gridCol w:w="2670"/>
        <w:gridCol w:w="1400"/>
        <w:gridCol w:w="1480"/>
        <w:gridCol w:w="1360"/>
      </w:tblGrid>
      <w:tr>
        <w:tblPrEx>
          <w:tblCellMar>
            <w:top w:w="0" w:type="dxa"/>
            <w:left w:w="108" w:type="dxa"/>
            <w:bottom w:w="0" w:type="dxa"/>
            <w:right w:w="108" w:type="dxa"/>
          </w:tblCellMar>
        </w:tblPrEx>
        <w:trPr>
          <w:trHeight w:val="420" w:hRule="atLeast"/>
        </w:trPr>
        <w:tc>
          <w:tcPr>
            <w:tcW w:w="1720" w:type="dxa"/>
            <w:tcBorders>
              <w:top w:val="nil"/>
              <w:left w:val="nil"/>
              <w:bottom w:val="nil"/>
              <w:right w:val="nil"/>
            </w:tcBorders>
            <w:vAlign w:val="bottom"/>
          </w:tcPr>
          <w:p>
            <w:pPr>
              <w:widowControl/>
              <w:ind w:right="-162" w:rightChars="-77"/>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5</w:t>
            </w: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8630" w:type="dxa"/>
            <w:gridSpan w:val="5"/>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政府性基金预算支出表</w:t>
            </w:r>
          </w:p>
        </w:tc>
      </w:tr>
      <w:tr>
        <w:tblPrEx>
          <w:tblCellMar>
            <w:top w:w="0" w:type="dxa"/>
            <w:left w:w="108" w:type="dxa"/>
            <w:bottom w:w="0" w:type="dxa"/>
            <w:right w:w="108" w:type="dxa"/>
          </w:tblCellMar>
        </w:tblPrEx>
        <w:trPr>
          <w:trHeight w:val="195" w:hRule="atLeast"/>
        </w:trPr>
        <w:tc>
          <w:tcPr>
            <w:tcW w:w="172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267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0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480" w:type="dxa"/>
            <w:tcBorders>
              <w:top w:val="nil"/>
              <w:left w:val="nil"/>
              <w:bottom w:val="nil"/>
              <w:right w:val="nil"/>
            </w:tcBorders>
            <w:vAlign w:val="bottom"/>
          </w:tcPr>
          <w:p>
            <w:pPr>
              <w:widowControl/>
              <w:jc w:val="left"/>
              <w:rPr>
                <w:rFonts w:ascii="Arial" w:hAnsi="Arial" w:cs="Arial"/>
                <w:color w:val="000000"/>
                <w:kern w:val="0"/>
                <w:sz w:val="20"/>
                <w:szCs w:val="20"/>
              </w:rPr>
            </w:pPr>
          </w:p>
        </w:tc>
        <w:tc>
          <w:tcPr>
            <w:tcW w:w="1360" w:type="dxa"/>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trHeight w:val="420" w:hRule="atLeast"/>
        </w:trPr>
        <w:tc>
          <w:tcPr>
            <w:tcW w:w="4390" w:type="dxa"/>
            <w:gridSpan w:val="2"/>
            <w:tcBorders>
              <w:top w:val="nil"/>
              <w:left w:val="nil"/>
              <w:bottom w:val="single" w:color="auto" w:sz="4" w:space="0"/>
              <w:right w:val="nil"/>
            </w:tcBorders>
          </w:tcPr>
          <w:p>
            <w:pPr>
              <w:ind w:left="-391" w:leftChars="-186" w:right="-708" w:rightChars="-337" w:firstLine="392" w:firstLineChars="195"/>
              <w:rPr>
                <w:rFonts w:ascii="Arial" w:hAnsi="Arial" w:cs="Arial"/>
                <w:b/>
                <w:color w:val="000000"/>
                <w:kern w:val="0"/>
                <w:sz w:val="20"/>
                <w:szCs w:val="20"/>
              </w:rPr>
            </w:pPr>
            <w:r>
              <w:rPr>
                <w:rFonts w:hint="eastAsia" w:ascii="宋体" w:hAnsi="宋体" w:cs="宋体"/>
                <w:b/>
                <w:color w:val="000000"/>
                <w:kern w:val="0"/>
                <w:sz w:val="20"/>
                <w:szCs w:val="20"/>
              </w:rPr>
              <w:t>单位名称：二道区住房保障和公用事业服务中心</w:t>
            </w:r>
          </w:p>
        </w:tc>
        <w:tc>
          <w:tcPr>
            <w:tcW w:w="140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480" w:type="dxa"/>
            <w:tcBorders>
              <w:top w:val="nil"/>
              <w:left w:val="nil"/>
              <w:bottom w:val="nil"/>
              <w:right w:val="nil"/>
            </w:tcBorders>
            <w:vAlign w:val="bottom"/>
          </w:tcPr>
          <w:p>
            <w:pPr>
              <w:widowControl/>
              <w:jc w:val="center"/>
              <w:rPr>
                <w:rFonts w:ascii="宋体" w:cs="Times New Roman"/>
                <w:color w:val="000000"/>
                <w:kern w:val="0"/>
                <w:sz w:val="18"/>
                <w:szCs w:val="18"/>
              </w:rPr>
            </w:pPr>
          </w:p>
        </w:tc>
        <w:tc>
          <w:tcPr>
            <w:tcW w:w="1360" w:type="dxa"/>
            <w:tcBorders>
              <w:top w:val="nil"/>
              <w:left w:val="nil"/>
              <w:bottom w:val="nil"/>
              <w:right w:val="nil"/>
            </w:tcBorders>
            <w:vAlign w:val="bottom"/>
          </w:tcPr>
          <w:p>
            <w:pPr>
              <w:widowControl/>
              <w:jc w:val="center"/>
              <w:rPr>
                <w:rFonts w:ascii="宋体" w:cs="Times New Roman"/>
                <w:color w:val="000000"/>
                <w:kern w:val="0"/>
                <w:sz w:val="18"/>
                <w:szCs w:val="18"/>
              </w:rPr>
            </w:pPr>
            <w:r>
              <w:rPr>
                <w:rFonts w:hint="eastAsia" w:ascii="宋体" w:hAnsi="宋体" w:cs="宋体"/>
                <w:color w:val="000000"/>
                <w:kern w:val="0"/>
                <w:sz w:val="18"/>
                <w:szCs w:val="18"/>
              </w:rPr>
              <w:t>单位：万元</w:t>
            </w:r>
          </w:p>
        </w:tc>
      </w:tr>
      <w:tr>
        <w:tblPrEx>
          <w:tblCellMar>
            <w:top w:w="0" w:type="dxa"/>
            <w:left w:w="108" w:type="dxa"/>
            <w:bottom w:w="0" w:type="dxa"/>
            <w:right w:w="108" w:type="dxa"/>
          </w:tblCellMar>
        </w:tblPrEx>
        <w:trPr>
          <w:trHeight w:val="499" w:hRule="atLeast"/>
        </w:trPr>
        <w:tc>
          <w:tcPr>
            <w:tcW w:w="1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科目编码</w:t>
            </w:r>
          </w:p>
        </w:tc>
        <w:tc>
          <w:tcPr>
            <w:tcW w:w="267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科目名称</w:t>
            </w:r>
          </w:p>
        </w:tc>
        <w:tc>
          <w:tcPr>
            <w:tcW w:w="4240" w:type="dxa"/>
            <w:gridSpan w:val="3"/>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本年政府性基金预算财政拨款支出</w:t>
            </w:r>
          </w:p>
        </w:tc>
      </w:tr>
      <w:tr>
        <w:tblPrEx>
          <w:tblCellMar>
            <w:top w:w="0" w:type="dxa"/>
            <w:left w:w="108" w:type="dxa"/>
            <w:bottom w:w="0" w:type="dxa"/>
            <w:right w:w="108" w:type="dxa"/>
          </w:tblCellMar>
        </w:tblPrEx>
        <w:trPr>
          <w:trHeight w:val="499" w:hRule="atLeast"/>
        </w:trPr>
        <w:tc>
          <w:tcPr>
            <w:tcW w:w="1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267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合计</w:t>
            </w:r>
          </w:p>
        </w:tc>
        <w:tc>
          <w:tcPr>
            <w:tcW w:w="148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基本支出</w:t>
            </w:r>
          </w:p>
        </w:tc>
        <w:tc>
          <w:tcPr>
            <w:tcW w:w="1360" w:type="dxa"/>
            <w:tcBorders>
              <w:top w:val="nil"/>
              <w:left w:val="nil"/>
              <w:bottom w:val="single" w:color="auto" w:sz="4" w:space="0"/>
              <w:right w:val="single" w:color="auto" w:sz="4" w:space="0"/>
            </w:tcBorders>
            <w:vAlign w:val="center"/>
          </w:tcPr>
          <w:p>
            <w:pPr>
              <w:widowControl/>
              <w:jc w:val="center"/>
              <w:rPr>
                <w:rFonts w:ascii="宋体" w:cs="Times New Roman"/>
                <w:color w:val="000000"/>
                <w:kern w:val="0"/>
                <w:sz w:val="22"/>
                <w:szCs w:val="22"/>
              </w:rPr>
            </w:pPr>
            <w:r>
              <w:rPr>
                <w:rFonts w:hint="eastAsia" w:ascii="宋体" w:hAnsi="宋体" w:cs="宋体"/>
                <w:color w:val="000000"/>
                <w:kern w:val="0"/>
                <w:sz w:val="22"/>
                <w:szCs w:val="22"/>
              </w:rPr>
              <w:t>项目支出</w:t>
            </w: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2670" w:type="dxa"/>
            <w:tcBorders>
              <w:top w:val="nil"/>
              <w:left w:val="nil"/>
              <w:bottom w:val="single" w:color="auto" w:sz="4" w:space="0"/>
              <w:right w:val="single" w:color="auto" w:sz="4" w:space="0"/>
            </w:tcBorders>
            <w:vAlign w:val="center"/>
          </w:tcPr>
          <w:p>
            <w:pPr>
              <w:widowControl/>
              <w:jc w:val="left"/>
              <w:rPr>
                <w:rFonts w:ascii="宋体" w:cs="Times New Roman"/>
                <w:color w:val="000000"/>
                <w:kern w:val="0"/>
                <w:sz w:val="22"/>
                <w:szCs w:val="22"/>
              </w:rPr>
            </w:pP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r>
        <w:tblPrEx>
          <w:tblCellMar>
            <w:top w:w="0" w:type="dxa"/>
            <w:left w:w="108" w:type="dxa"/>
            <w:bottom w:w="0" w:type="dxa"/>
            <w:right w:w="108" w:type="dxa"/>
          </w:tblCellMar>
        </w:tblPrEx>
        <w:trPr>
          <w:trHeight w:val="345" w:hRule="atLeast"/>
        </w:trPr>
        <w:tc>
          <w:tcPr>
            <w:tcW w:w="1720" w:type="dxa"/>
            <w:tcBorders>
              <w:top w:val="nil"/>
              <w:left w:val="single" w:color="auto" w:sz="4" w:space="0"/>
              <w:bottom w:val="single" w:color="auto" w:sz="4" w:space="0"/>
              <w:right w:val="single" w:color="auto" w:sz="4" w:space="0"/>
            </w:tcBorders>
            <w:vAlign w:val="center"/>
          </w:tcPr>
          <w:p>
            <w:pPr>
              <w:widowControl/>
              <w:jc w:val="center"/>
              <w:rPr>
                <w:rFonts w:ascii="宋体" w:cs="Times New Roman"/>
                <w:b/>
                <w:bCs/>
                <w:color w:val="000000"/>
                <w:kern w:val="0"/>
                <w:sz w:val="22"/>
                <w:szCs w:val="22"/>
              </w:rPr>
            </w:pPr>
            <w:r>
              <w:rPr>
                <w:rFonts w:hint="eastAsia" w:ascii="宋体" w:hAnsi="宋体" w:cs="宋体"/>
                <w:b/>
                <w:bCs/>
                <w:color w:val="000000"/>
                <w:kern w:val="0"/>
                <w:sz w:val="22"/>
                <w:szCs w:val="22"/>
              </w:rPr>
              <w:t>合计</w:t>
            </w:r>
          </w:p>
        </w:tc>
        <w:tc>
          <w:tcPr>
            <w:tcW w:w="267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r>
              <w:rPr>
                <w:rFonts w:hint="eastAsia" w:ascii="宋体" w:hAnsi="宋体" w:cs="宋体"/>
                <w:color w:val="000000"/>
                <w:kern w:val="0"/>
                <w:sz w:val="22"/>
                <w:szCs w:val="22"/>
              </w:rPr>
              <w:t>　</w:t>
            </w:r>
          </w:p>
        </w:tc>
        <w:tc>
          <w:tcPr>
            <w:tcW w:w="140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48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c>
          <w:tcPr>
            <w:tcW w:w="1360" w:type="dxa"/>
            <w:tcBorders>
              <w:top w:val="nil"/>
              <w:left w:val="nil"/>
              <w:bottom w:val="single" w:color="auto" w:sz="4" w:space="0"/>
              <w:right w:val="single" w:color="auto" w:sz="4" w:space="0"/>
            </w:tcBorders>
            <w:vAlign w:val="center"/>
          </w:tcPr>
          <w:p>
            <w:pPr>
              <w:widowControl/>
              <w:jc w:val="right"/>
              <w:rPr>
                <w:rFonts w:ascii="宋体" w:cs="Times New Roman"/>
                <w:color w:val="000000"/>
                <w:kern w:val="0"/>
                <w:sz w:val="22"/>
                <w:szCs w:val="22"/>
              </w:rPr>
            </w:pP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r>
        <w:rPr>
          <w:rFonts w:hint="eastAsia" w:ascii="宋体" w:hAnsi="宋体" w:cs="宋体"/>
          <w:color w:val="3E3E3E"/>
          <w:kern w:val="0"/>
          <w:sz w:val="32"/>
          <w:szCs w:val="32"/>
        </w:rPr>
        <w:t>　　</w:t>
      </w: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"http://www.ccgxj.gov.cn/xxgkml/cwgk/201604/W020160405536939218217.xls" </w:instrText>
      </w:r>
      <w:r>
        <w:fldChar w:fldCharType="separate"/>
      </w:r>
      <w:r>
        <w:rPr>
          <w:rFonts w:ascii="宋体" w:hAnsi="宋体" w:cs="宋体"/>
          <w:color w:val="3E3E3E"/>
          <w:kern w:val="0"/>
          <w:sz w:val="32"/>
          <w:szCs w:val="32"/>
        </w:rPr>
        <w:t>6.2022</w:t>
      </w:r>
      <w:r>
        <w:rPr>
          <w:rFonts w:hint="eastAsia" w:ascii="宋体" w:hAnsi="宋体" w:cs="宋体"/>
          <w:color w:val="3E3E3E"/>
          <w:kern w:val="0"/>
          <w:sz w:val="32"/>
          <w:szCs w:val="32"/>
        </w:rPr>
        <w:t>年预算部门收支总表</w:t>
      </w:r>
      <w:r>
        <w:rPr>
          <w:rFonts w:hint="eastAsia" w:ascii="宋体" w:hAnsi="宋体" w:cs="宋体"/>
          <w:color w:val="3E3E3E"/>
          <w:kern w:val="0"/>
          <w:sz w:val="32"/>
          <w:szCs w:val="32"/>
        </w:rPr>
        <w:fldChar w:fldCharType="end"/>
      </w:r>
    </w:p>
    <w:tbl>
      <w:tblPr>
        <w:tblStyle w:val="7"/>
        <w:tblW w:w="8879" w:type="dxa"/>
        <w:tblInd w:w="-106" w:type="dxa"/>
        <w:tblLayout w:type="fixed"/>
        <w:tblCellMar>
          <w:top w:w="0" w:type="dxa"/>
          <w:left w:w="108" w:type="dxa"/>
          <w:bottom w:w="0" w:type="dxa"/>
          <w:right w:w="108" w:type="dxa"/>
        </w:tblCellMar>
      </w:tblPr>
      <w:tblGrid>
        <w:gridCol w:w="199"/>
        <w:gridCol w:w="2181"/>
        <w:gridCol w:w="859"/>
        <w:gridCol w:w="281"/>
        <w:gridCol w:w="1439"/>
        <w:gridCol w:w="1041"/>
        <w:gridCol w:w="879"/>
        <w:gridCol w:w="1500"/>
        <w:gridCol w:w="500"/>
      </w:tblGrid>
      <w:tr>
        <w:tblPrEx>
          <w:tblCellMar>
            <w:top w:w="0" w:type="dxa"/>
            <w:left w:w="108" w:type="dxa"/>
            <w:bottom w:w="0" w:type="dxa"/>
            <w:right w:w="108" w:type="dxa"/>
          </w:tblCellMar>
        </w:tblPrEx>
        <w:trPr>
          <w:gridAfter w:val="1"/>
          <w:wAfter w:w="500" w:type="dxa"/>
          <w:trHeight w:val="559" w:hRule="atLeast"/>
        </w:trPr>
        <w:tc>
          <w:tcPr>
            <w:tcW w:w="2380" w:type="dxa"/>
            <w:gridSpan w:val="2"/>
            <w:tcBorders>
              <w:top w:val="nil"/>
              <w:left w:val="nil"/>
              <w:bottom w:val="nil"/>
              <w:right w:val="nil"/>
            </w:tcBorders>
            <w:vAlign w:val="bottom"/>
          </w:tcPr>
          <w:p>
            <w:pPr>
              <w:widowControl/>
              <w:jc w:val="left"/>
              <w:rPr>
                <w:rFonts w:ascii="宋体" w:cs="Times New Roman"/>
                <w:color w:val="000000"/>
                <w:kern w:val="0"/>
                <w:sz w:val="20"/>
                <w:szCs w:val="20"/>
              </w:rPr>
            </w:pPr>
            <w:r>
              <w:rPr>
                <w:rFonts w:hint="eastAsia" w:ascii="宋体" w:hAnsi="宋体" w:cs="宋体"/>
                <w:color w:val="000000"/>
                <w:kern w:val="0"/>
                <w:sz w:val="20"/>
                <w:szCs w:val="20"/>
              </w:rPr>
              <w:t>部门预算公开表</w:t>
            </w:r>
            <w:r>
              <w:rPr>
                <w:rFonts w:ascii="宋体" w:hAnsi="宋体" w:cs="宋体"/>
                <w:color w:val="000000"/>
                <w:kern w:val="0"/>
                <w:sz w:val="20"/>
                <w:szCs w:val="20"/>
              </w:rPr>
              <w:t>6</w:t>
            </w:r>
          </w:p>
        </w:tc>
        <w:tc>
          <w:tcPr>
            <w:tcW w:w="114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480"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c>
          <w:tcPr>
            <w:tcW w:w="2379" w:type="dxa"/>
            <w:gridSpan w:val="2"/>
            <w:tcBorders>
              <w:top w:val="nil"/>
              <w:left w:val="nil"/>
              <w:bottom w:val="nil"/>
              <w:right w:val="nil"/>
            </w:tcBorders>
            <w:vAlign w:val="bottom"/>
          </w:tcPr>
          <w:p>
            <w:pPr>
              <w:widowControl/>
              <w:jc w:val="left"/>
              <w:rPr>
                <w:rFonts w:ascii="Arial" w:hAnsi="Arial" w:cs="Arial"/>
                <w:color w:val="000000"/>
                <w:kern w:val="0"/>
                <w:sz w:val="20"/>
                <w:szCs w:val="20"/>
              </w:rPr>
            </w:pPr>
          </w:p>
        </w:tc>
      </w:tr>
      <w:tr>
        <w:tblPrEx>
          <w:tblCellMar>
            <w:top w:w="0" w:type="dxa"/>
            <w:left w:w="108" w:type="dxa"/>
            <w:bottom w:w="0" w:type="dxa"/>
            <w:right w:w="108" w:type="dxa"/>
          </w:tblCellMar>
        </w:tblPrEx>
        <w:trPr>
          <w:gridAfter w:val="1"/>
          <w:wAfter w:w="500" w:type="dxa"/>
          <w:trHeight w:val="559" w:hRule="atLeast"/>
        </w:trPr>
        <w:tc>
          <w:tcPr>
            <w:tcW w:w="8379" w:type="dxa"/>
            <w:gridSpan w:val="8"/>
            <w:tcBorders>
              <w:top w:val="nil"/>
              <w:left w:val="nil"/>
              <w:bottom w:val="nil"/>
              <w:right w:val="nil"/>
            </w:tcBorders>
            <w:vAlign w:val="bottom"/>
          </w:tcPr>
          <w:p>
            <w:pPr>
              <w:widowControl/>
              <w:jc w:val="center"/>
              <w:rPr>
                <w:rFonts w:ascii="宋体" w:cs="Times New Roman"/>
                <w:b/>
                <w:bCs/>
                <w:color w:val="000000"/>
                <w:kern w:val="0"/>
                <w:sz w:val="36"/>
                <w:szCs w:val="36"/>
              </w:rPr>
            </w:pPr>
            <w:r>
              <w:rPr>
                <w:rFonts w:hint="eastAsia" w:ascii="宋体" w:hAnsi="宋体" w:cs="宋体"/>
                <w:b/>
                <w:bCs/>
                <w:color w:val="000000"/>
                <w:kern w:val="0"/>
                <w:sz w:val="36"/>
                <w:szCs w:val="36"/>
              </w:rPr>
              <w:t>部门收支总表</w:t>
            </w:r>
          </w:p>
        </w:tc>
      </w:tr>
      <w:tr>
        <w:tblPrEx>
          <w:tblCellMar>
            <w:top w:w="0" w:type="dxa"/>
            <w:left w:w="108" w:type="dxa"/>
            <w:bottom w:w="0" w:type="dxa"/>
            <w:right w:w="108" w:type="dxa"/>
          </w:tblCellMar>
        </w:tblPrEx>
        <w:trPr>
          <w:gridBefore w:val="1"/>
          <w:wBefore w:w="199" w:type="dxa"/>
          <w:trHeight w:val="285" w:hRule="atLeast"/>
        </w:trPr>
        <w:tc>
          <w:tcPr>
            <w:tcW w:w="6680" w:type="dxa"/>
            <w:gridSpan w:val="6"/>
            <w:tcBorders>
              <w:top w:val="nil"/>
              <w:left w:val="nil"/>
              <w:bottom w:val="nil"/>
              <w:right w:val="nil"/>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单位名称：长春市二道区住房保障和公用事业服务中心</w:t>
            </w:r>
          </w:p>
        </w:tc>
        <w:tc>
          <w:tcPr>
            <w:tcW w:w="2000" w:type="dxa"/>
            <w:gridSpan w:val="2"/>
            <w:tcBorders>
              <w:top w:val="nil"/>
              <w:left w:val="nil"/>
              <w:bottom w:val="nil"/>
              <w:right w:val="nil"/>
            </w:tcBorders>
            <w:vAlign w:val="bottom"/>
          </w:tcPr>
          <w:p>
            <w:pPr>
              <w:widowControl/>
              <w:jc w:val="right"/>
              <w:rPr>
                <w:rFonts w:ascii="宋体" w:cs="Arial"/>
                <w:color w:val="000000"/>
                <w:kern w:val="0"/>
                <w:sz w:val="22"/>
                <w:szCs w:val="22"/>
              </w:rPr>
            </w:pPr>
            <w:r>
              <w:rPr>
                <w:rFonts w:hint="eastAsia" w:ascii="宋体" w:hAnsi="宋体" w:cs="Arial"/>
                <w:color w:val="000000"/>
                <w:kern w:val="0"/>
                <w:sz w:val="22"/>
                <w:szCs w:val="22"/>
              </w:rPr>
              <w:t>单位：万元</w:t>
            </w:r>
          </w:p>
        </w:tc>
      </w:tr>
      <w:tr>
        <w:tblPrEx>
          <w:tblCellMar>
            <w:top w:w="0" w:type="dxa"/>
            <w:left w:w="108" w:type="dxa"/>
            <w:bottom w:w="0" w:type="dxa"/>
            <w:right w:w="108" w:type="dxa"/>
          </w:tblCellMar>
        </w:tblPrEx>
        <w:trPr>
          <w:gridBefore w:val="1"/>
          <w:wBefore w:w="199" w:type="dxa"/>
          <w:trHeight w:val="390" w:hRule="atLeast"/>
        </w:trPr>
        <w:tc>
          <w:tcPr>
            <w:tcW w:w="4760"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cs="Arial"/>
                <w:color w:val="000000"/>
                <w:kern w:val="0"/>
                <w:sz w:val="28"/>
                <w:szCs w:val="28"/>
              </w:rPr>
            </w:pPr>
            <w:r>
              <w:rPr>
                <w:rFonts w:hint="eastAsia" w:ascii="宋体" w:hAnsi="宋体" w:cs="Arial"/>
                <w:color w:val="000000"/>
                <w:kern w:val="0"/>
                <w:sz w:val="28"/>
                <w:szCs w:val="28"/>
              </w:rPr>
              <w:t>收</w:t>
            </w:r>
            <w:r>
              <w:rPr>
                <w:rFonts w:ascii="Times New Roman" w:hAnsi="Times New Roman" w:cs="Times New Roman"/>
                <w:color w:val="000000"/>
                <w:kern w:val="0"/>
                <w:sz w:val="28"/>
                <w:szCs w:val="28"/>
              </w:rPr>
              <w:t xml:space="preserve">      </w:t>
            </w:r>
            <w:r>
              <w:rPr>
                <w:rFonts w:hint="eastAsia" w:ascii="宋体" w:hAnsi="宋体" w:cs="Arial"/>
                <w:color w:val="000000"/>
                <w:kern w:val="0"/>
                <w:sz w:val="28"/>
                <w:szCs w:val="28"/>
              </w:rPr>
              <w:t>入</w:t>
            </w:r>
          </w:p>
        </w:tc>
        <w:tc>
          <w:tcPr>
            <w:tcW w:w="3920" w:type="dxa"/>
            <w:gridSpan w:val="4"/>
            <w:tcBorders>
              <w:top w:val="single" w:color="auto" w:sz="4" w:space="0"/>
              <w:left w:val="nil"/>
              <w:bottom w:val="single" w:color="auto" w:sz="4" w:space="0"/>
              <w:right w:val="single" w:color="auto" w:sz="4" w:space="0"/>
            </w:tcBorders>
            <w:vAlign w:val="bottom"/>
          </w:tcPr>
          <w:p>
            <w:pPr>
              <w:widowControl/>
              <w:jc w:val="center"/>
              <w:rPr>
                <w:rFonts w:ascii="宋体" w:cs="Arial"/>
                <w:color w:val="000000"/>
                <w:kern w:val="0"/>
                <w:sz w:val="28"/>
                <w:szCs w:val="28"/>
              </w:rPr>
            </w:pPr>
            <w:r>
              <w:rPr>
                <w:rFonts w:hint="eastAsia" w:ascii="宋体" w:hAnsi="宋体" w:cs="Arial"/>
                <w:color w:val="000000"/>
                <w:kern w:val="0"/>
                <w:sz w:val="28"/>
                <w:szCs w:val="28"/>
              </w:rPr>
              <w:t>支</w:t>
            </w:r>
            <w:r>
              <w:rPr>
                <w:rFonts w:ascii="Times New Roman" w:hAnsi="Times New Roman" w:cs="Times New Roman"/>
                <w:color w:val="000000"/>
                <w:kern w:val="0"/>
                <w:sz w:val="28"/>
                <w:szCs w:val="28"/>
              </w:rPr>
              <w:t xml:space="preserve">      </w:t>
            </w:r>
            <w:r>
              <w:rPr>
                <w:rFonts w:hint="eastAsia" w:ascii="宋体" w:hAnsi="宋体" w:cs="Arial"/>
                <w:color w:val="000000"/>
                <w:kern w:val="0"/>
                <w:sz w:val="28"/>
                <w:szCs w:val="28"/>
              </w:rPr>
              <w:t>出</w:t>
            </w:r>
          </w:p>
        </w:tc>
      </w:tr>
      <w:tr>
        <w:tblPrEx>
          <w:tblCellMar>
            <w:top w:w="0" w:type="dxa"/>
            <w:left w:w="108" w:type="dxa"/>
            <w:bottom w:w="0" w:type="dxa"/>
            <w:right w:w="108" w:type="dxa"/>
          </w:tblCellMar>
        </w:tblPrEx>
        <w:trPr>
          <w:gridBefore w:val="1"/>
          <w:wBefore w:w="199" w:type="dxa"/>
          <w:trHeight w:val="540" w:hRule="atLeast"/>
        </w:trPr>
        <w:tc>
          <w:tcPr>
            <w:tcW w:w="3040" w:type="dxa"/>
            <w:gridSpan w:val="2"/>
            <w:tcBorders>
              <w:top w:val="nil"/>
              <w:left w:val="single" w:color="auto" w:sz="4" w:space="0"/>
              <w:bottom w:val="single" w:color="auto" w:sz="4" w:space="0"/>
              <w:right w:val="single" w:color="auto" w:sz="4" w:space="0"/>
            </w:tcBorders>
            <w:vAlign w:val="bottom"/>
          </w:tcPr>
          <w:p>
            <w:pPr>
              <w:widowControl/>
              <w:jc w:val="center"/>
              <w:rPr>
                <w:rFonts w:ascii="宋体" w:cs="Arial"/>
                <w:color w:val="000000"/>
                <w:kern w:val="0"/>
                <w:sz w:val="24"/>
                <w:szCs w:val="24"/>
              </w:rPr>
            </w:pPr>
            <w:r>
              <w:rPr>
                <w:rFonts w:hint="eastAsia" w:ascii="宋体" w:hAnsi="宋体" w:cs="Arial"/>
                <w:color w:val="000000"/>
                <w:kern w:val="0"/>
                <w:sz w:val="24"/>
                <w:szCs w:val="24"/>
              </w:rPr>
              <w:t>项目</w:t>
            </w:r>
          </w:p>
        </w:tc>
        <w:tc>
          <w:tcPr>
            <w:tcW w:w="1720" w:type="dxa"/>
            <w:gridSpan w:val="2"/>
            <w:tcBorders>
              <w:top w:val="nil"/>
              <w:left w:val="nil"/>
              <w:bottom w:val="single" w:color="auto" w:sz="4" w:space="0"/>
              <w:right w:val="single" w:color="auto" w:sz="4" w:space="0"/>
            </w:tcBorders>
            <w:vAlign w:val="bottom"/>
          </w:tcPr>
          <w:p>
            <w:pPr>
              <w:widowControl/>
              <w:jc w:val="center"/>
              <w:rPr>
                <w:rFonts w:ascii="宋体" w:cs="Arial"/>
                <w:color w:val="000000"/>
                <w:kern w:val="0"/>
                <w:sz w:val="24"/>
                <w:szCs w:val="24"/>
              </w:rPr>
            </w:pPr>
            <w:r>
              <w:rPr>
                <w:rFonts w:hint="eastAsia" w:ascii="宋体" w:hAnsi="宋体" w:cs="Arial"/>
                <w:color w:val="000000"/>
                <w:kern w:val="0"/>
                <w:sz w:val="24"/>
                <w:szCs w:val="24"/>
              </w:rPr>
              <w:t>预算数</w:t>
            </w:r>
          </w:p>
        </w:tc>
        <w:tc>
          <w:tcPr>
            <w:tcW w:w="1920" w:type="dxa"/>
            <w:gridSpan w:val="2"/>
            <w:tcBorders>
              <w:top w:val="nil"/>
              <w:left w:val="nil"/>
              <w:bottom w:val="single" w:color="auto" w:sz="4" w:space="0"/>
              <w:right w:val="single" w:color="auto" w:sz="4" w:space="0"/>
            </w:tcBorders>
            <w:vAlign w:val="bottom"/>
          </w:tcPr>
          <w:p>
            <w:pPr>
              <w:widowControl/>
              <w:jc w:val="center"/>
              <w:rPr>
                <w:rFonts w:ascii="宋体" w:cs="Arial"/>
                <w:color w:val="000000"/>
                <w:kern w:val="0"/>
                <w:sz w:val="24"/>
                <w:szCs w:val="24"/>
              </w:rPr>
            </w:pPr>
            <w:r>
              <w:rPr>
                <w:rFonts w:hint="eastAsia" w:ascii="宋体" w:hAnsi="宋体" w:cs="Arial"/>
                <w:color w:val="000000"/>
                <w:kern w:val="0"/>
                <w:sz w:val="24"/>
                <w:szCs w:val="24"/>
              </w:rPr>
              <w:t>项目</w:t>
            </w:r>
          </w:p>
        </w:tc>
        <w:tc>
          <w:tcPr>
            <w:tcW w:w="2000" w:type="dxa"/>
            <w:gridSpan w:val="2"/>
            <w:tcBorders>
              <w:top w:val="nil"/>
              <w:left w:val="nil"/>
              <w:bottom w:val="single" w:color="auto" w:sz="4" w:space="0"/>
              <w:right w:val="single" w:color="auto" w:sz="4" w:space="0"/>
            </w:tcBorders>
            <w:vAlign w:val="bottom"/>
          </w:tcPr>
          <w:p>
            <w:pPr>
              <w:widowControl/>
              <w:jc w:val="center"/>
              <w:rPr>
                <w:rFonts w:ascii="宋体" w:cs="Arial"/>
                <w:color w:val="000000"/>
                <w:kern w:val="0"/>
                <w:sz w:val="24"/>
                <w:szCs w:val="24"/>
              </w:rPr>
            </w:pPr>
            <w:r>
              <w:rPr>
                <w:rFonts w:hint="eastAsia" w:ascii="宋体" w:hAnsi="宋体" w:cs="Arial"/>
                <w:color w:val="000000"/>
                <w:kern w:val="0"/>
                <w:sz w:val="24"/>
                <w:szCs w:val="24"/>
              </w:rPr>
              <w:t>预算数</w:t>
            </w:r>
          </w:p>
        </w:tc>
      </w:tr>
      <w:tr>
        <w:tblPrEx>
          <w:tblCellMar>
            <w:top w:w="0" w:type="dxa"/>
            <w:left w:w="108" w:type="dxa"/>
            <w:bottom w:w="0" w:type="dxa"/>
            <w:right w:w="108" w:type="dxa"/>
          </w:tblCellMar>
        </w:tblPrEx>
        <w:trPr>
          <w:gridBefore w:val="1"/>
          <w:wBefore w:w="199" w:type="dxa"/>
          <w:trHeight w:val="480" w:hRule="atLeast"/>
        </w:trPr>
        <w:tc>
          <w:tcPr>
            <w:tcW w:w="3040" w:type="dxa"/>
            <w:gridSpan w:val="2"/>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一、一般公共预算财政拨款</w:t>
            </w:r>
          </w:p>
        </w:tc>
        <w:tc>
          <w:tcPr>
            <w:tcW w:w="1720"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ascii="宋体" w:hAnsi="宋体" w:cs="Arial"/>
                <w:color w:val="000000"/>
                <w:kern w:val="0"/>
                <w:sz w:val="22"/>
                <w:szCs w:val="22"/>
              </w:rPr>
              <w:t>538.9025</w:t>
            </w:r>
          </w:p>
        </w:tc>
        <w:tc>
          <w:tcPr>
            <w:tcW w:w="1920"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一、城乡社区支出</w:t>
            </w:r>
          </w:p>
        </w:tc>
        <w:tc>
          <w:tcPr>
            <w:tcW w:w="2000"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ascii="宋体" w:hAnsi="宋体" w:cs="Arial"/>
                <w:color w:val="000000"/>
                <w:kern w:val="0"/>
                <w:sz w:val="22"/>
                <w:szCs w:val="22"/>
              </w:rPr>
              <w:t>538.9025</w:t>
            </w:r>
          </w:p>
        </w:tc>
      </w:tr>
      <w:tr>
        <w:tblPrEx>
          <w:tblCellMar>
            <w:top w:w="0" w:type="dxa"/>
            <w:left w:w="108" w:type="dxa"/>
            <w:bottom w:w="0" w:type="dxa"/>
            <w:right w:w="108" w:type="dxa"/>
          </w:tblCellMar>
        </w:tblPrEx>
        <w:trPr>
          <w:gridBefore w:val="1"/>
          <w:wBefore w:w="199" w:type="dxa"/>
          <w:trHeight w:val="480" w:hRule="atLeast"/>
        </w:trPr>
        <w:tc>
          <w:tcPr>
            <w:tcW w:w="3040" w:type="dxa"/>
            <w:gridSpan w:val="2"/>
            <w:tcBorders>
              <w:top w:val="nil"/>
              <w:left w:val="single" w:color="auto" w:sz="4" w:space="0"/>
              <w:bottom w:val="single" w:color="auto" w:sz="4" w:space="0"/>
              <w:right w:val="single" w:color="auto" w:sz="4" w:space="0"/>
            </w:tcBorders>
            <w:noWrap/>
            <w:vAlign w:val="center"/>
          </w:tcPr>
          <w:p>
            <w:pPr>
              <w:widowControl/>
              <w:jc w:val="left"/>
              <w:rPr>
                <w:rFonts w:ascii="宋体" w:cs="Arial"/>
                <w:color w:val="000000"/>
                <w:kern w:val="0"/>
                <w:sz w:val="22"/>
                <w:szCs w:val="22"/>
              </w:rPr>
            </w:pPr>
            <w:r>
              <w:rPr>
                <w:rFonts w:hint="eastAsia" w:ascii="宋体" w:hAnsi="宋体" w:cs="Arial"/>
                <w:color w:val="000000"/>
                <w:kern w:val="0"/>
                <w:sz w:val="22"/>
                <w:szCs w:val="22"/>
              </w:rPr>
              <w:t>二、政府性基金预算财政拨款</w:t>
            </w:r>
          </w:p>
        </w:tc>
        <w:tc>
          <w:tcPr>
            <w:tcW w:w="1720" w:type="dxa"/>
            <w:gridSpan w:val="2"/>
            <w:tcBorders>
              <w:top w:val="nil"/>
              <w:left w:val="nil"/>
              <w:bottom w:val="single" w:color="auto" w:sz="4" w:space="0"/>
              <w:right w:val="single" w:color="auto" w:sz="4" w:space="0"/>
            </w:tcBorders>
            <w:vAlign w:val="bottom"/>
          </w:tcPr>
          <w:p>
            <w:pPr>
              <w:widowControl/>
              <w:jc w:val="right"/>
              <w:rPr>
                <w:rFonts w:ascii="宋体" w:cs="Arial"/>
                <w:color w:val="000000"/>
                <w:kern w:val="0"/>
                <w:sz w:val="22"/>
                <w:szCs w:val="22"/>
              </w:rPr>
            </w:pPr>
            <w:r>
              <w:rPr>
                <w:rFonts w:hint="eastAsia" w:ascii="宋体" w:hAnsi="宋体" w:cs="Arial"/>
                <w:color w:val="000000"/>
                <w:kern w:val="0"/>
                <w:sz w:val="22"/>
                <w:szCs w:val="22"/>
              </w:rPr>
              <w:t>　</w:t>
            </w:r>
          </w:p>
        </w:tc>
        <w:tc>
          <w:tcPr>
            <w:tcW w:w="1920"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二、外交支出</w:t>
            </w:r>
          </w:p>
        </w:tc>
        <w:tc>
          <w:tcPr>
            <w:tcW w:w="2000"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4"/>
                <w:szCs w:val="24"/>
              </w:rPr>
            </w:pPr>
            <w:r>
              <w:rPr>
                <w:rFonts w:hint="eastAsia" w:ascii="宋体" w:hAnsi="宋体" w:cs="Arial"/>
                <w:color w:val="000000"/>
                <w:kern w:val="0"/>
                <w:sz w:val="24"/>
                <w:szCs w:val="24"/>
              </w:rPr>
              <w:t>　</w:t>
            </w:r>
          </w:p>
        </w:tc>
      </w:tr>
      <w:tr>
        <w:tblPrEx>
          <w:tblCellMar>
            <w:top w:w="0" w:type="dxa"/>
            <w:left w:w="108" w:type="dxa"/>
            <w:bottom w:w="0" w:type="dxa"/>
            <w:right w:w="108" w:type="dxa"/>
          </w:tblCellMar>
        </w:tblPrEx>
        <w:trPr>
          <w:gridBefore w:val="1"/>
          <w:wBefore w:w="199" w:type="dxa"/>
          <w:trHeight w:val="480" w:hRule="atLeast"/>
        </w:trPr>
        <w:tc>
          <w:tcPr>
            <w:tcW w:w="3040" w:type="dxa"/>
            <w:gridSpan w:val="2"/>
            <w:tcBorders>
              <w:top w:val="nil"/>
              <w:left w:val="single" w:color="auto" w:sz="4" w:space="0"/>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三、事业收入</w:t>
            </w:r>
          </w:p>
        </w:tc>
        <w:tc>
          <w:tcPr>
            <w:tcW w:w="1720"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920" w:type="dxa"/>
            <w:gridSpan w:val="2"/>
            <w:tcBorders>
              <w:top w:val="nil"/>
              <w:left w:val="nil"/>
              <w:bottom w:val="single" w:color="auto" w:sz="4" w:space="0"/>
              <w:right w:val="single" w:color="auto" w:sz="4" w:space="0"/>
            </w:tcBorders>
            <w:vAlign w:val="bottom"/>
          </w:tcPr>
          <w:p>
            <w:pPr>
              <w:widowControl/>
              <w:jc w:val="left"/>
              <w:rPr>
                <w:rFonts w:ascii="Times New Roman" w:hAnsi="Times New Roman" w:cs="Times New Roman"/>
                <w:color w:val="000000"/>
                <w:kern w:val="0"/>
                <w:sz w:val="22"/>
                <w:szCs w:val="22"/>
              </w:rPr>
            </w:pPr>
            <w:r>
              <w:rPr>
                <w:rFonts w:hint="eastAsia" w:ascii="Times New Roman" w:hAnsi="Times New Roman" w:cs="Times New Roman"/>
                <w:color w:val="000000"/>
                <w:kern w:val="0"/>
                <w:sz w:val="22"/>
                <w:szCs w:val="22"/>
              </w:rPr>
              <w:t>　</w:t>
            </w:r>
          </w:p>
        </w:tc>
        <w:tc>
          <w:tcPr>
            <w:tcW w:w="2000"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4"/>
                <w:szCs w:val="24"/>
              </w:rPr>
            </w:pPr>
            <w:r>
              <w:rPr>
                <w:rFonts w:hint="eastAsia" w:ascii="宋体" w:hAnsi="宋体" w:cs="Arial"/>
                <w:color w:val="000000"/>
                <w:kern w:val="0"/>
                <w:sz w:val="24"/>
                <w:szCs w:val="24"/>
              </w:rPr>
              <w:t>　</w:t>
            </w:r>
          </w:p>
        </w:tc>
      </w:tr>
      <w:tr>
        <w:tblPrEx>
          <w:tblCellMar>
            <w:top w:w="0" w:type="dxa"/>
            <w:left w:w="108" w:type="dxa"/>
            <w:bottom w:w="0" w:type="dxa"/>
            <w:right w:w="108" w:type="dxa"/>
          </w:tblCellMar>
        </w:tblPrEx>
        <w:trPr>
          <w:gridBefore w:val="1"/>
          <w:wBefore w:w="199" w:type="dxa"/>
          <w:trHeight w:val="480" w:hRule="atLeast"/>
        </w:trPr>
        <w:tc>
          <w:tcPr>
            <w:tcW w:w="3040" w:type="dxa"/>
            <w:gridSpan w:val="2"/>
            <w:tcBorders>
              <w:top w:val="nil"/>
              <w:left w:val="single" w:color="auto" w:sz="4" w:space="0"/>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四、经营收入</w:t>
            </w:r>
          </w:p>
        </w:tc>
        <w:tc>
          <w:tcPr>
            <w:tcW w:w="1720"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920" w:type="dxa"/>
            <w:gridSpan w:val="2"/>
            <w:tcBorders>
              <w:top w:val="nil"/>
              <w:left w:val="nil"/>
              <w:bottom w:val="single" w:color="auto" w:sz="4" w:space="0"/>
              <w:right w:val="single" w:color="auto" w:sz="4" w:space="0"/>
            </w:tcBorders>
            <w:vAlign w:val="bottom"/>
          </w:tcPr>
          <w:p>
            <w:pPr>
              <w:widowControl/>
              <w:jc w:val="left"/>
              <w:rPr>
                <w:rFonts w:ascii="Times New Roman" w:hAnsi="Times New Roman" w:cs="Times New Roman"/>
                <w:color w:val="000000"/>
                <w:kern w:val="0"/>
                <w:sz w:val="22"/>
                <w:szCs w:val="22"/>
              </w:rPr>
            </w:pPr>
            <w:r>
              <w:rPr>
                <w:rFonts w:hint="eastAsia" w:ascii="Times New Roman" w:hAnsi="Times New Roman" w:cs="Times New Roman"/>
                <w:color w:val="000000"/>
                <w:kern w:val="0"/>
                <w:sz w:val="22"/>
                <w:szCs w:val="22"/>
              </w:rPr>
              <w:t>　</w:t>
            </w:r>
          </w:p>
        </w:tc>
        <w:tc>
          <w:tcPr>
            <w:tcW w:w="2000"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4"/>
                <w:szCs w:val="24"/>
              </w:rPr>
            </w:pPr>
            <w:r>
              <w:rPr>
                <w:rFonts w:hint="eastAsia" w:ascii="宋体" w:hAnsi="宋体" w:cs="Arial"/>
                <w:color w:val="000000"/>
                <w:kern w:val="0"/>
                <w:sz w:val="24"/>
                <w:szCs w:val="24"/>
              </w:rPr>
              <w:t>　</w:t>
            </w:r>
          </w:p>
        </w:tc>
      </w:tr>
      <w:tr>
        <w:tblPrEx>
          <w:tblCellMar>
            <w:top w:w="0" w:type="dxa"/>
            <w:left w:w="108" w:type="dxa"/>
            <w:bottom w:w="0" w:type="dxa"/>
            <w:right w:w="108" w:type="dxa"/>
          </w:tblCellMar>
        </w:tblPrEx>
        <w:trPr>
          <w:gridBefore w:val="1"/>
          <w:wBefore w:w="199" w:type="dxa"/>
          <w:trHeight w:val="480" w:hRule="atLeast"/>
        </w:trPr>
        <w:tc>
          <w:tcPr>
            <w:tcW w:w="3040" w:type="dxa"/>
            <w:gridSpan w:val="2"/>
            <w:tcBorders>
              <w:top w:val="nil"/>
              <w:left w:val="single" w:color="auto" w:sz="4" w:space="0"/>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五、其他收入</w:t>
            </w:r>
          </w:p>
        </w:tc>
        <w:tc>
          <w:tcPr>
            <w:tcW w:w="1720"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920" w:type="dxa"/>
            <w:gridSpan w:val="2"/>
            <w:tcBorders>
              <w:top w:val="nil"/>
              <w:left w:val="nil"/>
              <w:bottom w:val="single" w:color="auto" w:sz="4" w:space="0"/>
              <w:right w:val="single" w:color="auto" w:sz="4" w:space="0"/>
            </w:tcBorders>
            <w:vAlign w:val="bottom"/>
          </w:tcPr>
          <w:p>
            <w:pPr>
              <w:widowControl/>
              <w:jc w:val="left"/>
              <w:rPr>
                <w:rFonts w:ascii="Times New Roman" w:hAnsi="Times New Roman" w:cs="Times New Roman"/>
                <w:color w:val="000000"/>
                <w:kern w:val="0"/>
                <w:sz w:val="22"/>
                <w:szCs w:val="22"/>
              </w:rPr>
            </w:pPr>
            <w:r>
              <w:rPr>
                <w:rFonts w:hint="eastAsia" w:ascii="Times New Roman" w:hAnsi="Times New Roman" w:cs="Times New Roman"/>
                <w:color w:val="000000"/>
                <w:kern w:val="0"/>
                <w:sz w:val="22"/>
                <w:szCs w:val="22"/>
              </w:rPr>
              <w:t>　</w:t>
            </w:r>
          </w:p>
        </w:tc>
        <w:tc>
          <w:tcPr>
            <w:tcW w:w="2000"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4"/>
                <w:szCs w:val="24"/>
              </w:rPr>
            </w:pPr>
            <w:r>
              <w:rPr>
                <w:rFonts w:hint="eastAsia" w:ascii="宋体" w:hAnsi="宋体" w:cs="Arial"/>
                <w:color w:val="000000"/>
                <w:kern w:val="0"/>
                <w:sz w:val="24"/>
                <w:szCs w:val="24"/>
              </w:rPr>
              <w:t>　</w:t>
            </w:r>
          </w:p>
        </w:tc>
      </w:tr>
      <w:tr>
        <w:tblPrEx>
          <w:tblCellMar>
            <w:top w:w="0" w:type="dxa"/>
            <w:left w:w="108" w:type="dxa"/>
            <w:bottom w:w="0" w:type="dxa"/>
            <w:right w:w="108" w:type="dxa"/>
          </w:tblCellMar>
        </w:tblPrEx>
        <w:trPr>
          <w:gridBefore w:val="1"/>
          <w:wBefore w:w="199" w:type="dxa"/>
          <w:trHeight w:val="480" w:hRule="atLeast"/>
        </w:trPr>
        <w:tc>
          <w:tcPr>
            <w:tcW w:w="3040" w:type="dxa"/>
            <w:gridSpan w:val="2"/>
            <w:tcBorders>
              <w:top w:val="nil"/>
              <w:left w:val="single" w:color="auto" w:sz="4" w:space="0"/>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720"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920" w:type="dxa"/>
            <w:gridSpan w:val="2"/>
            <w:tcBorders>
              <w:top w:val="nil"/>
              <w:left w:val="nil"/>
              <w:bottom w:val="single" w:color="auto" w:sz="4" w:space="0"/>
              <w:right w:val="single" w:color="auto" w:sz="4" w:space="0"/>
            </w:tcBorders>
            <w:vAlign w:val="bottom"/>
          </w:tcPr>
          <w:p>
            <w:pPr>
              <w:widowControl/>
              <w:jc w:val="left"/>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      ………</w:t>
            </w:r>
          </w:p>
        </w:tc>
        <w:tc>
          <w:tcPr>
            <w:tcW w:w="2000"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4"/>
                <w:szCs w:val="24"/>
              </w:rPr>
            </w:pPr>
            <w:r>
              <w:rPr>
                <w:rFonts w:hint="eastAsia" w:ascii="宋体" w:hAnsi="宋体" w:cs="Arial"/>
                <w:color w:val="000000"/>
                <w:kern w:val="0"/>
                <w:sz w:val="24"/>
                <w:szCs w:val="24"/>
              </w:rPr>
              <w:t>　</w:t>
            </w:r>
          </w:p>
        </w:tc>
      </w:tr>
      <w:tr>
        <w:tblPrEx>
          <w:tblCellMar>
            <w:top w:w="0" w:type="dxa"/>
            <w:left w:w="108" w:type="dxa"/>
            <w:bottom w:w="0" w:type="dxa"/>
            <w:right w:w="108" w:type="dxa"/>
          </w:tblCellMar>
        </w:tblPrEx>
        <w:trPr>
          <w:gridBefore w:val="1"/>
          <w:wBefore w:w="199" w:type="dxa"/>
          <w:trHeight w:val="480" w:hRule="atLeast"/>
        </w:trPr>
        <w:tc>
          <w:tcPr>
            <w:tcW w:w="3040" w:type="dxa"/>
            <w:gridSpan w:val="2"/>
            <w:tcBorders>
              <w:top w:val="nil"/>
              <w:left w:val="single" w:color="auto" w:sz="4" w:space="0"/>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720"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920" w:type="dxa"/>
            <w:gridSpan w:val="2"/>
            <w:tcBorders>
              <w:top w:val="nil"/>
              <w:left w:val="nil"/>
              <w:bottom w:val="nil"/>
              <w:right w:val="nil"/>
            </w:tcBorders>
            <w:noWrap/>
            <w:vAlign w:val="bottom"/>
          </w:tcPr>
          <w:p>
            <w:pPr>
              <w:widowControl/>
              <w:jc w:val="left"/>
              <w:rPr>
                <w:rFonts w:ascii="Arial" w:hAnsi="Arial" w:cs="Arial"/>
                <w:color w:val="000000"/>
                <w:kern w:val="0"/>
                <w:sz w:val="20"/>
                <w:szCs w:val="20"/>
              </w:rPr>
            </w:pPr>
          </w:p>
        </w:tc>
        <w:tc>
          <w:tcPr>
            <w:tcW w:w="2000" w:type="dxa"/>
            <w:gridSpan w:val="2"/>
            <w:tcBorders>
              <w:top w:val="nil"/>
              <w:left w:val="single" w:color="auto" w:sz="4" w:space="0"/>
              <w:bottom w:val="single" w:color="auto" w:sz="4" w:space="0"/>
              <w:right w:val="single" w:color="auto" w:sz="4" w:space="0"/>
            </w:tcBorders>
            <w:vAlign w:val="bottom"/>
          </w:tcPr>
          <w:p>
            <w:pPr>
              <w:widowControl/>
              <w:jc w:val="left"/>
              <w:rPr>
                <w:rFonts w:ascii="宋体" w:cs="Arial"/>
                <w:color w:val="000000"/>
                <w:kern w:val="0"/>
                <w:sz w:val="24"/>
                <w:szCs w:val="24"/>
              </w:rPr>
            </w:pPr>
            <w:r>
              <w:rPr>
                <w:rFonts w:hint="eastAsia" w:ascii="宋体" w:hAnsi="宋体" w:cs="Arial"/>
                <w:color w:val="000000"/>
                <w:kern w:val="0"/>
                <w:sz w:val="24"/>
                <w:szCs w:val="24"/>
              </w:rPr>
              <w:t>　</w:t>
            </w:r>
          </w:p>
        </w:tc>
      </w:tr>
      <w:tr>
        <w:tblPrEx>
          <w:tblCellMar>
            <w:top w:w="0" w:type="dxa"/>
            <w:left w:w="108" w:type="dxa"/>
            <w:bottom w:w="0" w:type="dxa"/>
            <w:right w:w="108" w:type="dxa"/>
          </w:tblCellMar>
        </w:tblPrEx>
        <w:trPr>
          <w:gridBefore w:val="1"/>
          <w:wBefore w:w="199" w:type="dxa"/>
          <w:trHeight w:val="480" w:hRule="atLeast"/>
        </w:trPr>
        <w:tc>
          <w:tcPr>
            <w:tcW w:w="3040" w:type="dxa"/>
            <w:gridSpan w:val="2"/>
            <w:tcBorders>
              <w:top w:val="nil"/>
              <w:left w:val="single" w:color="auto" w:sz="4" w:space="0"/>
              <w:bottom w:val="single" w:color="auto" w:sz="4" w:space="0"/>
              <w:right w:val="single" w:color="auto" w:sz="4" w:space="0"/>
            </w:tcBorders>
            <w:vAlign w:val="bottom"/>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本年收入合计</w:t>
            </w:r>
          </w:p>
        </w:tc>
        <w:tc>
          <w:tcPr>
            <w:tcW w:w="1720"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ascii="宋体" w:hAnsi="宋体" w:cs="Arial"/>
                <w:color w:val="000000"/>
                <w:kern w:val="0"/>
                <w:sz w:val="22"/>
                <w:szCs w:val="22"/>
              </w:rPr>
              <w:t>538.9025</w:t>
            </w:r>
          </w:p>
        </w:tc>
        <w:tc>
          <w:tcPr>
            <w:tcW w:w="1920" w:type="dxa"/>
            <w:gridSpan w:val="2"/>
            <w:tcBorders>
              <w:top w:val="single" w:color="auto" w:sz="4" w:space="0"/>
              <w:left w:val="nil"/>
              <w:bottom w:val="single" w:color="auto" w:sz="4" w:space="0"/>
              <w:right w:val="single" w:color="auto" w:sz="4" w:space="0"/>
            </w:tcBorders>
            <w:vAlign w:val="bottom"/>
          </w:tcPr>
          <w:p>
            <w:pPr>
              <w:widowControl/>
              <w:jc w:val="center"/>
              <w:rPr>
                <w:rFonts w:ascii="宋体" w:cs="Arial"/>
                <w:b/>
                <w:bCs/>
                <w:color w:val="000000"/>
                <w:kern w:val="0"/>
                <w:sz w:val="22"/>
                <w:szCs w:val="22"/>
              </w:rPr>
            </w:pPr>
            <w:r>
              <w:rPr>
                <w:rFonts w:hint="eastAsia" w:ascii="宋体" w:hAnsi="宋体" w:cs="Arial"/>
                <w:b/>
                <w:bCs/>
                <w:color w:val="000000"/>
                <w:kern w:val="0"/>
                <w:sz w:val="22"/>
                <w:szCs w:val="22"/>
              </w:rPr>
              <w:t>本年支出合计</w:t>
            </w:r>
          </w:p>
        </w:tc>
        <w:tc>
          <w:tcPr>
            <w:tcW w:w="2000"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ascii="宋体" w:hAnsi="宋体" w:cs="Arial"/>
                <w:color w:val="000000"/>
                <w:kern w:val="0"/>
                <w:sz w:val="22"/>
                <w:szCs w:val="22"/>
              </w:rPr>
              <w:t>538.9025</w:t>
            </w:r>
          </w:p>
        </w:tc>
      </w:tr>
      <w:tr>
        <w:tblPrEx>
          <w:tblCellMar>
            <w:top w:w="0" w:type="dxa"/>
            <w:left w:w="108" w:type="dxa"/>
            <w:bottom w:w="0" w:type="dxa"/>
            <w:right w:w="108" w:type="dxa"/>
          </w:tblCellMar>
        </w:tblPrEx>
        <w:trPr>
          <w:gridBefore w:val="1"/>
          <w:wBefore w:w="199" w:type="dxa"/>
          <w:trHeight w:val="480" w:hRule="atLeast"/>
        </w:trPr>
        <w:tc>
          <w:tcPr>
            <w:tcW w:w="3040" w:type="dxa"/>
            <w:gridSpan w:val="2"/>
            <w:tcBorders>
              <w:top w:val="nil"/>
              <w:left w:val="single" w:color="auto" w:sz="4" w:space="0"/>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用事业基金弥补收支差额</w:t>
            </w:r>
          </w:p>
        </w:tc>
        <w:tc>
          <w:tcPr>
            <w:tcW w:w="1720"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920"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结转下年</w:t>
            </w:r>
          </w:p>
        </w:tc>
        <w:tc>
          <w:tcPr>
            <w:tcW w:w="2000"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gridBefore w:val="1"/>
          <w:wBefore w:w="199" w:type="dxa"/>
          <w:trHeight w:val="480" w:hRule="atLeast"/>
        </w:trPr>
        <w:tc>
          <w:tcPr>
            <w:tcW w:w="3040" w:type="dxa"/>
            <w:gridSpan w:val="2"/>
            <w:tcBorders>
              <w:top w:val="nil"/>
              <w:left w:val="single" w:color="auto" w:sz="4" w:space="0"/>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上年结转</w:t>
            </w:r>
          </w:p>
        </w:tc>
        <w:tc>
          <w:tcPr>
            <w:tcW w:w="1720"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1920"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c>
          <w:tcPr>
            <w:tcW w:w="2000" w:type="dxa"/>
            <w:gridSpan w:val="2"/>
            <w:tcBorders>
              <w:top w:val="nil"/>
              <w:left w:val="nil"/>
              <w:bottom w:val="single" w:color="auto" w:sz="4" w:space="0"/>
              <w:right w:val="single" w:color="auto" w:sz="4" w:space="0"/>
            </w:tcBorders>
            <w:vAlign w:val="bottom"/>
          </w:tcPr>
          <w:p>
            <w:pPr>
              <w:widowControl/>
              <w:jc w:val="left"/>
              <w:rPr>
                <w:rFonts w:ascii="宋体" w:cs="Arial"/>
                <w:color w:val="000000"/>
                <w:kern w:val="0"/>
                <w:sz w:val="22"/>
                <w:szCs w:val="22"/>
              </w:rPr>
            </w:pPr>
            <w:r>
              <w:rPr>
                <w:rFonts w:hint="eastAsia" w:ascii="宋体" w:hAnsi="宋体" w:cs="Arial"/>
                <w:color w:val="000000"/>
                <w:kern w:val="0"/>
                <w:sz w:val="22"/>
                <w:szCs w:val="22"/>
              </w:rPr>
              <w:t>　</w:t>
            </w:r>
          </w:p>
        </w:tc>
      </w:tr>
      <w:tr>
        <w:tblPrEx>
          <w:tblCellMar>
            <w:top w:w="0" w:type="dxa"/>
            <w:left w:w="108" w:type="dxa"/>
            <w:bottom w:w="0" w:type="dxa"/>
            <w:right w:w="108" w:type="dxa"/>
          </w:tblCellMar>
        </w:tblPrEx>
        <w:trPr>
          <w:gridBefore w:val="1"/>
          <w:wBefore w:w="199" w:type="dxa"/>
          <w:trHeight w:val="480" w:hRule="atLeast"/>
        </w:trPr>
        <w:tc>
          <w:tcPr>
            <w:tcW w:w="3040" w:type="dxa"/>
            <w:gridSpan w:val="2"/>
            <w:tcBorders>
              <w:top w:val="nil"/>
              <w:left w:val="single" w:color="auto" w:sz="4" w:space="0"/>
              <w:bottom w:val="single" w:color="auto" w:sz="4" w:space="0"/>
              <w:right w:val="single" w:color="auto" w:sz="4" w:space="0"/>
            </w:tcBorders>
            <w:vAlign w:val="bottom"/>
          </w:tcPr>
          <w:p>
            <w:pPr>
              <w:widowControl/>
              <w:jc w:val="center"/>
              <w:rPr>
                <w:rFonts w:ascii="黑体" w:hAnsi="Arial" w:eastAsia="黑体" w:cs="Arial"/>
                <w:b/>
                <w:bCs/>
                <w:color w:val="000000"/>
                <w:kern w:val="0"/>
                <w:sz w:val="22"/>
                <w:szCs w:val="22"/>
              </w:rPr>
            </w:pPr>
            <w:r>
              <w:rPr>
                <w:rFonts w:hint="eastAsia" w:ascii="黑体" w:hAnsi="Arial" w:eastAsia="黑体" w:cs="Arial"/>
                <w:b/>
                <w:bCs/>
                <w:color w:val="000000"/>
                <w:kern w:val="0"/>
                <w:sz w:val="22"/>
                <w:szCs w:val="22"/>
              </w:rPr>
              <w:t>收入总计</w:t>
            </w:r>
          </w:p>
        </w:tc>
        <w:tc>
          <w:tcPr>
            <w:tcW w:w="1720"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ascii="宋体" w:hAnsi="宋体" w:cs="Arial"/>
                <w:color w:val="000000"/>
                <w:kern w:val="0"/>
                <w:sz w:val="22"/>
                <w:szCs w:val="22"/>
              </w:rPr>
              <w:t>538.9025</w:t>
            </w:r>
          </w:p>
        </w:tc>
        <w:tc>
          <w:tcPr>
            <w:tcW w:w="1920" w:type="dxa"/>
            <w:gridSpan w:val="2"/>
            <w:tcBorders>
              <w:top w:val="nil"/>
              <w:left w:val="nil"/>
              <w:bottom w:val="single" w:color="auto" w:sz="4" w:space="0"/>
              <w:right w:val="single" w:color="auto" w:sz="4" w:space="0"/>
            </w:tcBorders>
            <w:vAlign w:val="bottom"/>
          </w:tcPr>
          <w:p>
            <w:pPr>
              <w:widowControl/>
              <w:jc w:val="center"/>
              <w:rPr>
                <w:rFonts w:ascii="黑体" w:hAnsi="Arial" w:eastAsia="黑体" w:cs="Arial"/>
                <w:b/>
                <w:bCs/>
                <w:color w:val="000000"/>
                <w:kern w:val="0"/>
                <w:sz w:val="22"/>
                <w:szCs w:val="22"/>
              </w:rPr>
            </w:pPr>
            <w:r>
              <w:rPr>
                <w:rFonts w:hint="eastAsia" w:ascii="黑体" w:hAnsi="Arial" w:eastAsia="黑体" w:cs="Arial"/>
                <w:b/>
                <w:bCs/>
                <w:color w:val="000000"/>
                <w:kern w:val="0"/>
                <w:sz w:val="22"/>
                <w:szCs w:val="22"/>
              </w:rPr>
              <w:t>支出总计</w:t>
            </w:r>
          </w:p>
        </w:tc>
        <w:tc>
          <w:tcPr>
            <w:tcW w:w="2000" w:type="dxa"/>
            <w:gridSpan w:val="2"/>
            <w:tcBorders>
              <w:top w:val="nil"/>
              <w:left w:val="nil"/>
              <w:bottom w:val="single" w:color="auto" w:sz="4" w:space="0"/>
              <w:right w:val="single" w:color="auto" w:sz="4" w:space="0"/>
            </w:tcBorders>
            <w:noWrap/>
            <w:vAlign w:val="center"/>
          </w:tcPr>
          <w:p>
            <w:pPr>
              <w:widowControl/>
              <w:jc w:val="right"/>
              <w:rPr>
                <w:rFonts w:ascii="宋体" w:cs="Arial"/>
                <w:color w:val="000000"/>
                <w:kern w:val="0"/>
                <w:sz w:val="22"/>
                <w:szCs w:val="22"/>
              </w:rPr>
            </w:pPr>
            <w:r>
              <w:rPr>
                <w:rFonts w:ascii="宋体" w:hAnsi="宋体" w:cs="Arial"/>
                <w:color w:val="000000"/>
                <w:kern w:val="0"/>
                <w:sz w:val="22"/>
                <w:szCs w:val="22"/>
              </w:rPr>
              <w:t>538.9025</w:t>
            </w:r>
          </w:p>
        </w:tc>
      </w:tr>
    </w:tbl>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p>
    <w:p>
      <w:pPr>
        <w:widowControl/>
        <w:spacing w:before="100" w:beforeAutospacing="1" w:after="100" w:afterAutospacing="1" w:line="360" w:lineRule="auto"/>
        <w:jc w:val="left"/>
        <w:rPr>
          <w:rFonts w:ascii="宋体" w:cs="宋体"/>
          <w:color w:val="3E3E3E"/>
          <w:kern w:val="0"/>
          <w:sz w:val="32"/>
          <w:szCs w:val="32"/>
        </w:rPr>
      </w:pPr>
      <w:r>
        <w:rPr>
          <w:rFonts w:hint="eastAsia" w:ascii="宋体" w:hAnsi="宋体" w:cs="宋体"/>
          <w:color w:val="3E3E3E"/>
          <w:kern w:val="0"/>
          <w:sz w:val="32"/>
          <w:szCs w:val="32"/>
        </w:rPr>
        <w:t>　</w:t>
      </w:r>
    </w:p>
    <w:p>
      <w:pPr>
        <w:widowControl/>
        <w:spacing w:before="100" w:beforeAutospacing="1" w:after="100" w:afterAutospacing="1" w:line="360" w:lineRule="auto"/>
        <w:jc w:val="left"/>
        <w:rPr>
          <w:rFonts w:ascii="宋体" w:cs="宋体"/>
          <w:color w:val="3E3E3E"/>
          <w:kern w:val="0"/>
          <w:sz w:val="32"/>
          <w:szCs w:val="32"/>
        </w:rPr>
      </w:pPr>
    </w:p>
    <w:p>
      <w:pPr>
        <w:widowControl/>
        <w:spacing w:before="100" w:beforeAutospacing="1" w:after="100" w:afterAutospacing="1" w:line="360" w:lineRule="auto"/>
        <w:jc w:val="left"/>
        <w:rPr>
          <w:rFonts w:ascii="宋体" w:cs="Times New Roman"/>
          <w:color w:val="3E3E3E"/>
          <w:kern w:val="0"/>
          <w:sz w:val="32"/>
          <w:szCs w:val="32"/>
        </w:rPr>
      </w:pPr>
      <w:r>
        <w:fldChar w:fldCharType="begin"/>
      </w:r>
      <w:r>
        <w:instrText xml:space="preserve"> HYPERLINK "http://www.ccgxj.gov.cn/xxgkml/cwgk/201604/W020160405536939530065.xls" </w:instrText>
      </w:r>
      <w:r>
        <w:fldChar w:fldCharType="separate"/>
      </w:r>
      <w:r>
        <w:rPr>
          <w:rFonts w:ascii="宋体" w:hAnsi="宋体" w:cs="宋体"/>
          <w:color w:val="3E3E3E"/>
          <w:kern w:val="0"/>
          <w:sz w:val="32"/>
          <w:szCs w:val="32"/>
        </w:rPr>
        <w:t>7.2022</w:t>
      </w:r>
      <w:r>
        <w:rPr>
          <w:rFonts w:hint="eastAsia" w:ascii="宋体" w:hAnsi="宋体" w:cs="宋体"/>
          <w:color w:val="3E3E3E"/>
          <w:kern w:val="0"/>
          <w:sz w:val="32"/>
          <w:szCs w:val="32"/>
        </w:rPr>
        <w:t>年部门收入总表</w:t>
      </w:r>
      <w:r>
        <w:rPr>
          <w:rFonts w:hint="eastAsia" w:ascii="宋体" w:hAnsi="宋体" w:cs="宋体"/>
          <w:color w:val="3E3E3E"/>
          <w:kern w:val="0"/>
          <w:sz w:val="32"/>
          <w:szCs w:val="32"/>
        </w:rPr>
        <w:fldChar w:fldCharType="end"/>
      </w:r>
    </w:p>
    <w:tbl>
      <w:tblPr>
        <w:tblStyle w:val="7"/>
        <w:tblW w:w="8466" w:type="dxa"/>
        <w:tblInd w:w="-106" w:type="dxa"/>
        <w:tblLayout w:type="fixed"/>
        <w:tblCellMar>
          <w:top w:w="0" w:type="dxa"/>
          <w:left w:w="108" w:type="dxa"/>
          <w:bottom w:w="0" w:type="dxa"/>
          <w:right w:w="108" w:type="dxa"/>
        </w:tblCellMar>
      </w:tblPr>
      <w:tblGrid>
        <w:gridCol w:w="636"/>
        <w:gridCol w:w="1279"/>
        <w:gridCol w:w="851"/>
        <w:gridCol w:w="352"/>
        <w:gridCol w:w="365"/>
        <w:gridCol w:w="133"/>
        <w:gridCol w:w="709"/>
        <w:gridCol w:w="142"/>
        <w:gridCol w:w="434"/>
        <w:gridCol w:w="516"/>
        <w:gridCol w:w="391"/>
        <w:gridCol w:w="457"/>
        <w:gridCol w:w="337"/>
        <w:gridCol w:w="516"/>
        <w:gridCol w:w="337"/>
        <w:gridCol w:w="337"/>
        <w:gridCol w:w="337"/>
        <w:gridCol w:w="337"/>
      </w:tblGrid>
      <w:tr>
        <w:tblPrEx>
          <w:tblCellMar>
            <w:top w:w="0" w:type="dxa"/>
            <w:left w:w="108" w:type="dxa"/>
            <w:bottom w:w="0" w:type="dxa"/>
            <w:right w:w="108" w:type="dxa"/>
          </w:tblCellMar>
        </w:tblPrEx>
        <w:trPr>
          <w:trHeight w:val="255" w:hRule="atLeast"/>
        </w:trPr>
        <w:tc>
          <w:tcPr>
            <w:tcW w:w="3118" w:type="dxa"/>
            <w:gridSpan w:val="4"/>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7</w:t>
            </w:r>
          </w:p>
        </w:tc>
        <w:tc>
          <w:tcPr>
            <w:tcW w:w="365" w:type="dxa"/>
            <w:tcBorders>
              <w:top w:val="nil"/>
              <w:left w:val="nil"/>
              <w:bottom w:val="nil"/>
              <w:right w:val="nil"/>
            </w:tcBorders>
            <w:vAlign w:val="bottom"/>
          </w:tcPr>
          <w:p>
            <w:pPr>
              <w:widowControl/>
              <w:jc w:val="left"/>
              <w:rPr>
                <w:rFonts w:ascii="宋体" w:cs="Times New Roman"/>
                <w:kern w:val="0"/>
                <w:sz w:val="20"/>
                <w:szCs w:val="20"/>
              </w:rPr>
            </w:pPr>
          </w:p>
        </w:tc>
        <w:tc>
          <w:tcPr>
            <w:tcW w:w="842"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576" w:type="dxa"/>
            <w:gridSpan w:val="2"/>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91" w:type="dxa"/>
            <w:tcBorders>
              <w:top w:val="nil"/>
              <w:left w:val="nil"/>
              <w:bottom w:val="nil"/>
              <w:right w:val="nil"/>
            </w:tcBorders>
            <w:vAlign w:val="bottom"/>
          </w:tcPr>
          <w:p>
            <w:pPr>
              <w:widowControl/>
              <w:jc w:val="left"/>
              <w:rPr>
                <w:rFonts w:ascii="宋体" w:cs="Times New Roman"/>
                <w:kern w:val="0"/>
                <w:sz w:val="20"/>
                <w:szCs w:val="20"/>
              </w:rPr>
            </w:pPr>
          </w:p>
        </w:tc>
        <w:tc>
          <w:tcPr>
            <w:tcW w:w="45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516"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left"/>
              <w:rPr>
                <w:rFonts w:ascii="宋体" w:cs="Times New Roman"/>
                <w:kern w:val="0"/>
                <w:sz w:val="20"/>
                <w:szCs w:val="20"/>
              </w:rPr>
            </w:pPr>
          </w:p>
        </w:tc>
        <w:tc>
          <w:tcPr>
            <w:tcW w:w="337"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466" w:type="dxa"/>
            <w:gridSpan w:val="18"/>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部门收入总表</w:t>
            </w:r>
          </w:p>
        </w:tc>
      </w:tr>
      <w:tr>
        <w:tblPrEx>
          <w:tblCellMar>
            <w:top w:w="0" w:type="dxa"/>
            <w:left w:w="108" w:type="dxa"/>
            <w:bottom w:w="0" w:type="dxa"/>
            <w:right w:w="108" w:type="dxa"/>
          </w:tblCellMar>
        </w:tblPrEx>
        <w:trPr>
          <w:trHeight w:val="330" w:hRule="atLeast"/>
        </w:trPr>
        <w:tc>
          <w:tcPr>
            <w:tcW w:w="3483" w:type="dxa"/>
            <w:gridSpan w:val="5"/>
            <w:tcBorders>
              <w:top w:val="nil"/>
              <w:left w:val="nil"/>
              <w:bottom w:val="single" w:color="auto" w:sz="4" w:space="0"/>
              <w:right w:val="nil"/>
            </w:tcBorders>
            <w:vAlign w:val="bottom"/>
          </w:tcPr>
          <w:p>
            <w:pPr>
              <w:widowControl/>
              <w:jc w:val="left"/>
              <w:rPr>
                <w:rFonts w:ascii="宋体" w:cs="Times New Roman"/>
                <w:kern w:val="0"/>
                <w:sz w:val="15"/>
                <w:szCs w:val="15"/>
              </w:rPr>
            </w:pPr>
            <w:r>
              <w:rPr>
                <w:rFonts w:hint="eastAsia" w:ascii="宋体" w:hAnsi="宋体" w:cs="宋体"/>
                <w:kern w:val="0"/>
                <w:sz w:val="15"/>
                <w:szCs w:val="15"/>
              </w:rPr>
              <w:t>部门（单位）名称：二道区住房保障和公用事业服务中心</w:t>
            </w:r>
          </w:p>
        </w:tc>
        <w:tc>
          <w:tcPr>
            <w:tcW w:w="842" w:type="dxa"/>
            <w:gridSpan w:val="2"/>
            <w:tcBorders>
              <w:top w:val="nil"/>
              <w:left w:val="nil"/>
              <w:bottom w:val="single" w:color="auto" w:sz="4" w:space="0"/>
              <w:right w:val="nil"/>
            </w:tcBorders>
            <w:vAlign w:val="bottom"/>
          </w:tcPr>
          <w:p>
            <w:pPr>
              <w:widowControl/>
              <w:ind w:left="23" w:leftChars="11" w:right="-250" w:rightChars="-119"/>
              <w:jc w:val="left"/>
              <w:rPr>
                <w:rFonts w:ascii="宋体" w:cs="Times New Roman"/>
                <w:kern w:val="0"/>
                <w:sz w:val="20"/>
                <w:szCs w:val="20"/>
              </w:rPr>
            </w:pPr>
            <w:r>
              <w:rPr>
                <w:rFonts w:hint="eastAsia" w:ascii="宋体" w:hAnsi="宋体" w:cs="宋体"/>
                <w:kern w:val="0"/>
                <w:sz w:val="20"/>
                <w:szCs w:val="20"/>
              </w:rPr>
              <w:t>　</w:t>
            </w:r>
          </w:p>
        </w:tc>
        <w:tc>
          <w:tcPr>
            <w:tcW w:w="576" w:type="dxa"/>
            <w:gridSpan w:val="2"/>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91"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45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516"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337" w:type="dxa"/>
            <w:tcBorders>
              <w:top w:val="nil"/>
              <w:left w:val="nil"/>
              <w:bottom w:val="single" w:color="auto" w:sz="4" w:space="0"/>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　</w:t>
            </w:r>
          </w:p>
        </w:tc>
        <w:tc>
          <w:tcPr>
            <w:tcW w:w="674" w:type="dxa"/>
            <w:gridSpan w:val="2"/>
            <w:tcBorders>
              <w:top w:val="nil"/>
              <w:left w:val="nil"/>
              <w:bottom w:val="single" w:color="auto" w:sz="4" w:space="0"/>
              <w:right w:val="nil"/>
            </w:tcBorders>
            <w:vAlign w:val="bottom"/>
          </w:tcPr>
          <w:p>
            <w:pPr>
              <w:widowControl/>
              <w:jc w:val="right"/>
              <w:rPr>
                <w:rFonts w:ascii="宋体" w:cs="Times New Roman"/>
                <w:b/>
                <w:bCs/>
                <w:color w:val="000000"/>
                <w:kern w:val="0"/>
                <w:sz w:val="12"/>
                <w:szCs w:val="12"/>
              </w:rPr>
            </w:pPr>
            <w:r>
              <w:rPr>
                <w:rFonts w:hint="eastAsia" w:ascii="宋体" w:hAnsi="宋体" w:cs="宋体"/>
                <w:b/>
                <w:bCs/>
                <w:color w:val="000000"/>
                <w:kern w:val="0"/>
                <w:sz w:val="12"/>
                <w:szCs w:val="12"/>
              </w:rPr>
              <w:t>单位：万元</w:t>
            </w:r>
          </w:p>
        </w:tc>
      </w:tr>
      <w:tr>
        <w:tblPrEx>
          <w:tblCellMar>
            <w:top w:w="0" w:type="dxa"/>
            <w:left w:w="108" w:type="dxa"/>
            <w:bottom w:w="0" w:type="dxa"/>
            <w:right w:w="108" w:type="dxa"/>
          </w:tblCellMar>
        </w:tblPrEx>
        <w:trPr>
          <w:trHeight w:val="450" w:hRule="atLeast"/>
        </w:trPr>
        <w:tc>
          <w:tcPr>
            <w:tcW w:w="636"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功能科目编码（类款项）</w:t>
            </w:r>
          </w:p>
        </w:tc>
        <w:tc>
          <w:tcPr>
            <w:tcW w:w="1279"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功能科目名称</w:t>
            </w:r>
          </w:p>
        </w:tc>
        <w:tc>
          <w:tcPr>
            <w:tcW w:w="8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总计</w:t>
            </w:r>
          </w:p>
        </w:tc>
        <w:tc>
          <w:tcPr>
            <w:tcW w:w="2651" w:type="dxa"/>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　</w:t>
            </w:r>
          </w:p>
        </w:tc>
        <w:tc>
          <w:tcPr>
            <w:tcW w:w="391" w:type="dxa"/>
            <w:vMerge w:val="restart"/>
            <w:tcBorders>
              <w:top w:val="nil"/>
              <w:left w:val="single" w:color="auto" w:sz="4" w:space="0"/>
              <w:bottom w:val="single" w:color="000000" w:sz="4" w:space="0"/>
              <w:right w:val="single" w:color="auto" w:sz="4" w:space="0"/>
            </w:tcBorders>
            <w:shd w:val="clear" w:color="000000" w:fill="FFFFFF"/>
            <w:vAlign w:val="bottom"/>
          </w:tcPr>
          <w:p>
            <w:pPr>
              <w:widowControl/>
              <w:jc w:val="center"/>
              <w:rPr>
                <w:rFonts w:ascii="宋体" w:cs="Times New Roman"/>
                <w:b/>
                <w:bCs/>
                <w:kern w:val="0"/>
                <w:sz w:val="12"/>
                <w:szCs w:val="12"/>
              </w:rPr>
            </w:pPr>
            <w:r>
              <w:rPr>
                <w:rFonts w:hint="eastAsia" w:ascii="宋体" w:hAnsi="宋体" w:cs="宋体"/>
                <w:b/>
                <w:bCs/>
                <w:kern w:val="0"/>
                <w:sz w:val="12"/>
                <w:szCs w:val="12"/>
              </w:rPr>
              <w:t>未纳入预算管理的专户及批准留用的资金</w:t>
            </w:r>
          </w:p>
        </w:tc>
        <w:tc>
          <w:tcPr>
            <w:tcW w:w="45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事业收入（不含预算外）</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事业单位经营收入</w:t>
            </w:r>
          </w:p>
        </w:tc>
        <w:tc>
          <w:tcPr>
            <w:tcW w:w="5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其他收入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上级补助收入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附属单位上缴收入</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用事业基金弥补收支差额</w:t>
            </w:r>
          </w:p>
        </w:tc>
        <w:tc>
          <w:tcPr>
            <w:tcW w:w="33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上年结转</w:t>
            </w:r>
          </w:p>
        </w:tc>
      </w:tr>
      <w:tr>
        <w:tblPrEx>
          <w:tblCellMar>
            <w:top w:w="0" w:type="dxa"/>
            <w:left w:w="108" w:type="dxa"/>
            <w:bottom w:w="0" w:type="dxa"/>
            <w:right w:w="108" w:type="dxa"/>
          </w:tblCellMar>
        </w:tblPrEx>
        <w:trPr>
          <w:trHeight w:val="2160" w:hRule="atLeast"/>
        </w:trPr>
        <w:tc>
          <w:tcPr>
            <w:tcW w:w="636"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1279"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2"/>
                <w:szCs w:val="12"/>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850" w:type="dxa"/>
            <w:gridSpan w:val="3"/>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小计</w:t>
            </w:r>
          </w:p>
        </w:tc>
        <w:tc>
          <w:tcPr>
            <w:tcW w:w="851"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一般公共预算财政拨款</w:t>
            </w:r>
          </w:p>
        </w:tc>
        <w:tc>
          <w:tcPr>
            <w:tcW w:w="434"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政府性基金预算财政拨款</w:t>
            </w:r>
          </w:p>
        </w:tc>
        <w:tc>
          <w:tcPr>
            <w:tcW w:w="516" w:type="dxa"/>
            <w:tcBorders>
              <w:top w:val="nil"/>
              <w:left w:val="nil"/>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2"/>
                <w:szCs w:val="12"/>
              </w:rPr>
            </w:pPr>
            <w:r>
              <w:rPr>
                <w:rFonts w:hint="eastAsia" w:ascii="宋体" w:hAnsi="宋体" w:cs="宋体"/>
                <w:b/>
                <w:bCs/>
                <w:color w:val="000000"/>
                <w:kern w:val="0"/>
                <w:sz w:val="12"/>
                <w:szCs w:val="12"/>
              </w:rPr>
              <w:t>纳入预算管理的行政性收费安排的拨款</w:t>
            </w:r>
          </w:p>
        </w:tc>
        <w:tc>
          <w:tcPr>
            <w:tcW w:w="3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kern w:val="0"/>
                <w:sz w:val="12"/>
                <w:szCs w:val="12"/>
              </w:rPr>
            </w:pPr>
          </w:p>
        </w:tc>
        <w:tc>
          <w:tcPr>
            <w:tcW w:w="45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5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c>
          <w:tcPr>
            <w:tcW w:w="33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center"/>
          </w:tcPr>
          <w:p>
            <w:pPr>
              <w:jc w:val="right"/>
              <w:rPr>
                <w:rFonts w:ascii="宋体" w:cs="Arial"/>
                <w:color w:val="000000"/>
                <w:sz w:val="15"/>
                <w:szCs w:val="15"/>
              </w:rPr>
            </w:pPr>
            <w:r>
              <w:rPr>
                <w:rFonts w:cs="Arial"/>
                <w:color w:val="000000"/>
                <w:sz w:val="15"/>
                <w:szCs w:val="15"/>
              </w:rPr>
              <w:t>212</w:t>
            </w:r>
          </w:p>
        </w:tc>
        <w:tc>
          <w:tcPr>
            <w:tcW w:w="1279" w:type="dxa"/>
            <w:tcBorders>
              <w:top w:val="nil"/>
              <w:left w:val="nil"/>
              <w:bottom w:val="single" w:color="auto" w:sz="4" w:space="0"/>
              <w:right w:val="single" w:color="auto" w:sz="4" w:space="0"/>
            </w:tcBorders>
            <w:vAlign w:val="center"/>
          </w:tcPr>
          <w:p>
            <w:pPr>
              <w:rPr>
                <w:rFonts w:ascii="宋体" w:cs="Arial"/>
                <w:color w:val="000000"/>
                <w:sz w:val="15"/>
                <w:szCs w:val="15"/>
              </w:rPr>
            </w:pPr>
            <w:r>
              <w:rPr>
                <w:rFonts w:hint="eastAsia" w:cs="Arial"/>
                <w:color w:val="000000"/>
                <w:sz w:val="15"/>
                <w:szCs w:val="15"/>
              </w:rPr>
              <w:t>城乡社区支出</w:t>
            </w:r>
          </w:p>
        </w:tc>
        <w:tc>
          <w:tcPr>
            <w:tcW w:w="851" w:type="dxa"/>
            <w:tcBorders>
              <w:top w:val="nil"/>
              <w:left w:val="nil"/>
              <w:bottom w:val="single" w:color="auto" w:sz="4" w:space="0"/>
              <w:right w:val="single" w:color="auto" w:sz="4" w:space="0"/>
            </w:tcBorders>
            <w:vAlign w:val="bottom"/>
          </w:tcPr>
          <w:p>
            <w:pPr>
              <w:jc w:val="right"/>
              <w:rPr>
                <w:rFonts w:ascii="宋体" w:cs="Arial"/>
                <w:color w:val="000000"/>
                <w:sz w:val="16"/>
                <w:szCs w:val="16"/>
              </w:rPr>
            </w:pPr>
            <w:r>
              <w:rPr>
                <w:rFonts w:cs="Arial"/>
                <w:color w:val="000000"/>
                <w:sz w:val="16"/>
                <w:szCs w:val="16"/>
              </w:rPr>
              <w:t>538.9025</w:t>
            </w:r>
          </w:p>
          <w:p>
            <w:pPr>
              <w:widowControl/>
              <w:jc w:val="right"/>
              <w:rPr>
                <w:rFonts w:ascii="宋体" w:cs="Times New Roman"/>
                <w:color w:val="0000FF"/>
                <w:kern w:val="0"/>
                <w:sz w:val="16"/>
                <w:szCs w:val="16"/>
              </w:rPr>
            </w:pPr>
          </w:p>
        </w:tc>
        <w:tc>
          <w:tcPr>
            <w:tcW w:w="850" w:type="dxa"/>
            <w:gridSpan w:val="3"/>
            <w:tcBorders>
              <w:top w:val="nil"/>
              <w:left w:val="nil"/>
              <w:bottom w:val="single" w:color="auto" w:sz="4" w:space="0"/>
              <w:right w:val="single" w:color="auto" w:sz="4" w:space="0"/>
            </w:tcBorders>
            <w:vAlign w:val="bottom"/>
          </w:tcPr>
          <w:p>
            <w:pPr>
              <w:jc w:val="right"/>
              <w:rPr>
                <w:rFonts w:ascii="宋体" w:cs="Arial"/>
                <w:color w:val="000000"/>
                <w:sz w:val="16"/>
                <w:szCs w:val="16"/>
              </w:rPr>
            </w:pPr>
            <w:r>
              <w:rPr>
                <w:rFonts w:cs="Arial"/>
                <w:color w:val="000000"/>
                <w:sz w:val="16"/>
                <w:szCs w:val="16"/>
              </w:rPr>
              <w:t>538.9025</w:t>
            </w:r>
          </w:p>
          <w:p>
            <w:pPr>
              <w:widowControl/>
              <w:jc w:val="right"/>
              <w:rPr>
                <w:rFonts w:ascii="宋体" w:cs="Times New Roman"/>
                <w:color w:val="0000FF"/>
                <w:kern w:val="0"/>
                <w:sz w:val="16"/>
                <w:szCs w:val="16"/>
              </w:rPr>
            </w:pPr>
          </w:p>
        </w:tc>
        <w:tc>
          <w:tcPr>
            <w:tcW w:w="851" w:type="dxa"/>
            <w:gridSpan w:val="2"/>
            <w:tcBorders>
              <w:top w:val="nil"/>
              <w:left w:val="nil"/>
              <w:bottom w:val="single" w:color="auto" w:sz="4" w:space="0"/>
              <w:right w:val="single" w:color="auto" w:sz="4" w:space="0"/>
            </w:tcBorders>
            <w:vAlign w:val="bottom"/>
          </w:tcPr>
          <w:p>
            <w:pPr>
              <w:ind w:left="-250" w:leftChars="-119" w:firstLine="249" w:firstLineChars="156"/>
              <w:jc w:val="right"/>
              <w:rPr>
                <w:rFonts w:ascii="宋体" w:cs="Arial"/>
                <w:color w:val="000000"/>
                <w:sz w:val="16"/>
                <w:szCs w:val="16"/>
              </w:rPr>
            </w:pPr>
            <w:r>
              <w:rPr>
                <w:rFonts w:cs="Arial"/>
                <w:color w:val="000000"/>
                <w:sz w:val="16"/>
                <w:szCs w:val="16"/>
              </w:rPr>
              <w:t>538.9025</w:t>
            </w:r>
          </w:p>
          <w:p>
            <w:pPr>
              <w:widowControl/>
              <w:jc w:val="right"/>
              <w:rPr>
                <w:rFonts w:ascii="宋体" w:cs="Times New Roman"/>
                <w:color w:val="0000FF"/>
                <w:kern w:val="0"/>
                <w:sz w:val="16"/>
                <w:szCs w:val="16"/>
              </w:rPr>
            </w:pPr>
          </w:p>
        </w:tc>
        <w:tc>
          <w:tcPr>
            <w:tcW w:w="434"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6"/>
                <w:szCs w:val="16"/>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center"/>
          </w:tcPr>
          <w:p>
            <w:pPr>
              <w:jc w:val="right"/>
              <w:rPr>
                <w:rFonts w:ascii="宋体" w:cs="Arial"/>
                <w:color w:val="000000"/>
                <w:sz w:val="15"/>
                <w:szCs w:val="15"/>
              </w:rPr>
            </w:pPr>
            <w:r>
              <w:rPr>
                <w:rFonts w:cs="Arial"/>
                <w:color w:val="000000"/>
                <w:sz w:val="15"/>
                <w:szCs w:val="15"/>
              </w:rPr>
              <w:t>21205</w:t>
            </w:r>
          </w:p>
        </w:tc>
        <w:tc>
          <w:tcPr>
            <w:tcW w:w="1279" w:type="dxa"/>
            <w:tcBorders>
              <w:top w:val="single" w:color="auto" w:sz="4" w:space="0"/>
              <w:left w:val="nil"/>
              <w:bottom w:val="single" w:color="auto" w:sz="4" w:space="0"/>
              <w:right w:val="single" w:color="000000" w:sz="4" w:space="0"/>
            </w:tcBorders>
            <w:vAlign w:val="center"/>
          </w:tcPr>
          <w:p>
            <w:pPr>
              <w:rPr>
                <w:rFonts w:ascii="宋体" w:cs="Arial"/>
                <w:color w:val="000000"/>
                <w:sz w:val="15"/>
                <w:szCs w:val="15"/>
              </w:rPr>
            </w:pPr>
            <w:r>
              <w:rPr>
                <w:rFonts w:hint="eastAsia" w:cs="Arial"/>
                <w:color w:val="000000"/>
                <w:sz w:val="15"/>
                <w:szCs w:val="15"/>
              </w:rPr>
              <w:t>城乡社区环境卫生</w:t>
            </w:r>
          </w:p>
        </w:tc>
        <w:tc>
          <w:tcPr>
            <w:tcW w:w="851" w:type="dxa"/>
            <w:tcBorders>
              <w:top w:val="nil"/>
              <w:left w:val="nil"/>
              <w:bottom w:val="single" w:color="auto" w:sz="4" w:space="0"/>
              <w:right w:val="single" w:color="auto" w:sz="4" w:space="0"/>
            </w:tcBorders>
            <w:vAlign w:val="bottom"/>
          </w:tcPr>
          <w:p>
            <w:pPr>
              <w:jc w:val="right"/>
              <w:rPr>
                <w:rFonts w:ascii="宋体" w:cs="Arial"/>
                <w:color w:val="000000"/>
                <w:sz w:val="16"/>
                <w:szCs w:val="16"/>
              </w:rPr>
            </w:pPr>
            <w:r>
              <w:rPr>
                <w:rFonts w:cs="Arial"/>
                <w:color w:val="000000"/>
                <w:sz w:val="16"/>
                <w:szCs w:val="16"/>
              </w:rPr>
              <w:t>538.9025</w:t>
            </w:r>
          </w:p>
          <w:p>
            <w:pPr>
              <w:widowControl/>
              <w:jc w:val="right"/>
              <w:rPr>
                <w:rFonts w:ascii="宋体" w:cs="Times New Roman"/>
                <w:color w:val="0000FF"/>
                <w:kern w:val="0"/>
                <w:sz w:val="16"/>
                <w:szCs w:val="16"/>
              </w:rPr>
            </w:pPr>
          </w:p>
        </w:tc>
        <w:tc>
          <w:tcPr>
            <w:tcW w:w="850" w:type="dxa"/>
            <w:gridSpan w:val="3"/>
            <w:tcBorders>
              <w:top w:val="nil"/>
              <w:left w:val="nil"/>
              <w:bottom w:val="single" w:color="auto" w:sz="4" w:space="0"/>
              <w:right w:val="single" w:color="auto" w:sz="4" w:space="0"/>
            </w:tcBorders>
            <w:vAlign w:val="bottom"/>
          </w:tcPr>
          <w:p>
            <w:pPr>
              <w:jc w:val="right"/>
              <w:rPr>
                <w:rFonts w:ascii="宋体" w:cs="Arial"/>
                <w:color w:val="000000"/>
                <w:sz w:val="16"/>
                <w:szCs w:val="16"/>
              </w:rPr>
            </w:pPr>
            <w:r>
              <w:rPr>
                <w:rFonts w:cs="Arial"/>
                <w:color w:val="000000"/>
                <w:sz w:val="16"/>
                <w:szCs w:val="16"/>
              </w:rPr>
              <w:t>538.9025</w:t>
            </w:r>
          </w:p>
          <w:p>
            <w:pPr>
              <w:widowControl/>
              <w:jc w:val="right"/>
              <w:rPr>
                <w:rFonts w:ascii="宋体" w:cs="Times New Roman"/>
                <w:color w:val="0000FF"/>
                <w:kern w:val="0"/>
                <w:sz w:val="16"/>
                <w:szCs w:val="16"/>
              </w:rPr>
            </w:pPr>
          </w:p>
        </w:tc>
        <w:tc>
          <w:tcPr>
            <w:tcW w:w="851" w:type="dxa"/>
            <w:gridSpan w:val="2"/>
            <w:tcBorders>
              <w:top w:val="nil"/>
              <w:left w:val="nil"/>
              <w:bottom w:val="single" w:color="auto" w:sz="4" w:space="0"/>
              <w:right w:val="single" w:color="auto" w:sz="4" w:space="0"/>
            </w:tcBorders>
            <w:vAlign w:val="bottom"/>
          </w:tcPr>
          <w:p>
            <w:pPr>
              <w:ind w:left="-250" w:leftChars="-119" w:firstLine="249" w:firstLineChars="156"/>
              <w:jc w:val="right"/>
              <w:rPr>
                <w:rFonts w:ascii="宋体" w:cs="Arial"/>
                <w:color w:val="000000"/>
                <w:sz w:val="16"/>
                <w:szCs w:val="16"/>
              </w:rPr>
            </w:pPr>
            <w:r>
              <w:rPr>
                <w:rFonts w:cs="Arial"/>
                <w:color w:val="000000"/>
                <w:sz w:val="16"/>
                <w:szCs w:val="16"/>
              </w:rPr>
              <w:t>538.9025</w:t>
            </w:r>
          </w:p>
          <w:p>
            <w:pPr>
              <w:widowControl/>
              <w:jc w:val="right"/>
              <w:rPr>
                <w:rFonts w:ascii="宋体" w:cs="Times New Roman"/>
                <w:color w:val="0000FF"/>
                <w:kern w:val="0"/>
                <w:sz w:val="16"/>
                <w:szCs w:val="16"/>
              </w:rPr>
            </w:pPr>
          </w:p>
        </w:tc>
        <w:tc>
          <w:tcPr>
            <w:tcW w:w="434"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center"/>
          </w:tcPr>
          <w:p>
            <w:pPr>
              <w:jc w:val="right"/>
              <w:rPr>
                <w:rFonts w:ascii="宋体" w:cs="Arial"/>
                <w:color w:val="000000"/>
                <w:sz w:val="15"/>
                <w:szCs w:val="15"/>
              </w:rPr>
            </w:pPr>
            <w:r>
              <w:rPr>
                <w:rFonts w:cs="Arial"/>
                <w:color w:val="000000"/>
                <w:sz w:val="15"/>
                <w:szCs w:val="15"/>
              </w:rPr>
              <w:t>2120501</w:t>
            </w:r>
          </w:p>
        </w:tc>
        <w:tc>
          <w:tcPr>
            <w:tcW w:w="1279" w:type="dxa"/>
            <w:tcBorders>
              <w:top w:val="single" w:color="auto" w:sz="4" w:space="0"/>
              <w:left w:val="nil"/>
              <w:bottom w:val="single" w:color="auto" w:sz="4" w:space="0"/>
              <w:right w:val="single" w:color="000000" w:sz="4" w:space="0"/>
            </w:tcBorders>
            <w:vAlign w:val="center"/>
          </w:tcPr>
          <w:p>
            <w:pPr>
              <w:rPr>
                <w:rFonts w:ascii="宋体" w:cs="Arial"/>
                <w:color w:val="000000"/>
                <w:sz w:val="15"/>
                <w:szCs w:val="15"/>
              </w:rPr>
            </w:pPr>
            <w:r>
              <w:rPr>
                <w:rFonts w:hint="eastAsia" w:cs="Arial"/>
                <w:color w:val="000000"/>
                <w:sz w:val="15"/>
                <w:szCs w:val="15"/>
              </w:rPr>
              <w:t>城乡社区环境卫生</w:t>
            </w:r>
          </w:p>
        </w:tc>
        <w:tc>
          <w:tcPr>
            <w:tcW w:w="851" w:type="dxa"/>
            <w:tcBorders>
              <w:top w:val="nil"/>
              <w:left w:val="nil"/>
              <w:bottom w:val="single" w:color="auto" w:sz="4" w:space="0"/>
              <w:right w:val="single" w:color="auto" w:sz="4" w:space="0"/>
            </w:tcBorders>
            <w:vAlign w:val="bottom"/>
          </w:tcPr>
          <w:p>
            <w:pPr>
              <w:jc w:val="right"/>
              <w:rPr>
                <w:rFonts w:ascii="宋体" w:cs="Arial"/>
                <w:color w:val="000000"/>
                <w:sz w:val="16"/>
                <w:szCs w:val="16"/>
              </w:rPr>
            </w:pPr>
            <w:r>
              <w:rPr>
                <w:rFonts w:cs="Arial"/>
                <w:color w:val="000000"/>
                <w:sz w:val="16"/>
                <w:szCs w:val="16"/>
              </w:rPr>
              <w:t>538.9025</w:t>
            </w:r>
          </w:p>
          <w:p>
            <w:pPr>
              <w:widowControl/>
              <w:jc w:val="right"/>
              <w:rPr>
                <w:rFonts w:ascii="宋体" w:cs="Times New Roman"/>
                <w:color w:val="0000FF"/>
                <w:kern w:val="0"/>
                <w:sz w:val="16"/>
                <w:szCs w:val="16"/>
              </w:rPr>
            </w:pPr>
          </w:p>
        </w:tc>
        <w:tc>
          <w:tcPr>
            <w:tcW w:w="850" w:type="dxa"/>
            <w:gridSpan w:val="3"/>
            <w:tcBorders>
              <w:top w:val="nil"/>
              <w:left w:val="nil"/>
              <w:bottom w:val="single" w:color="auto" w:sz="4" w:space="0"/>
              <w:right w:val="single" w:color="auto" w:sz="4" w:space="0"/>
            </w:tcBorders>
            <w:vAlign w:val="bottom"/>
          </w:tcPr>
          <w:p>
            <w:pPr>
              <w:jc w:val="right"/>
              <w:rPr>
                <w:rFonts w:ascii="宋体" w:cs="Arial"/>
                <w:color w:val="000000"/>
                <w:sz w:val="16"/>
                <w:szCs w:val="16"/>
              </w:rPr>
            </w:pPr>
            <w:r>
              <w:rPr>
                <w:rFonts w:cs="Arial"/>
                <w:color w:val="000000"/>
                <w:sz w:val="16"/>
                <w:szCs w:val="16"/>
              </w:rPr>
              <w:t>538.9025</w:t>
            </w:r>
          </w:p>
          <w:p>
            <w:pPr>
              <w:widowControl/>
              <w:jc w:val="right"/>
              <w:rPr>
                <w:rFonts w:ascii="宋体" w:cs="Times New Roman"/>
                <w:color w:val="0000FF"/>
                <w:kern w:val="0"/>
                <w:sz w:val="16"/>
                <w:szCs w:val="16"/>
              </w:rPr>
            </w:pPr>
          </w:p>
        </w:tc>
        <w:tc>
          <w:tcPr>
            <w:tcW w:w="851" w:type="dxa"/>
            <w:gridSpan w:val="2"/>
            <w:tcBorders>
              <w:top w:val="nil"/>
              <w:left w:val="nil"/>
              <w:bottom w:val="single" w:color="auto" w:sz="4" w:space="0"/>
              <w:right w:val="single" w:color="auto" w:sz="4" w:space="0"/>
            </w:tcBorders>
            <w:vAlign w:val="bottom"/>
          </w:tcPr>
          <w:p>
            <w:pPr>
              <w:ind w:left="-250" w:leftChars="-119" w:firstLine="249" w:firstLineChars="156"/>
              <w:jc w:val="right"/>
              <w:rPr>
                <w:rFonts w:ascii="宋体" w:cs="Arial"/>
                <w:color w:val="000000"/>
                <w:sz w:val="16"/>
                <w:szCs w:val="16"/>
              </w:rPr>
            </w:pPr>
            <w:r>
              <w:rPr>
                <w:rFonts w:cs="Arial"/>
                <w:color w:val="000000"/>
                <w:sz w:val="16"/>
                <w:szCs w:val="16"/>
              </w:rPr>
              <w:t>538.9025</w:t>
            </w:r>
          </w:p>
          <w:p>
            <w:pPr>
              <w:widowControl/>
              <w:jc w:val="right"/>
              <w:rPr>
                <w:rFonts w:ascii="宋体" w:cs="Times New Roman"/>
                <w:color w:val="0000FF"/>
                <w:kern w:val="0"/>
                <w:sz w:val="16"/>
                <w:szCs w:val="16"/>
              </w:rPr>
            </w:pPr>
          </w:p>
        </w:tc>
        <w:tc>
          <w:tcPr>
            <w:tcW w:w="434"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1279"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851"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0" w:type="dxa"/>
            <w:gridSpan w:val="3"/>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1"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434"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1279"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851"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0" w:type="dxa"/>
            <w:gridSpan w:val="3"/>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1"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434"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1279"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851"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0" w:type="dxa"/>
            <w:gridSpan w:val="3"/>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1"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434"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1279"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851"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0" w:type="dxa"/>
            <w:gridSpan w:val="3"/>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1"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434"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1279"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851"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0" w:type="dxa"/>
            <w:gridSpan w:val="3"/>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1"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434"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1279"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851"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0" w:type="dxa"/>
            <w:gridSpan w:val="3"/>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1"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434"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1279"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851"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0" w:type="dxa"/>
            <w:gridSpan w:val="3"/>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1"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434"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1279"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851"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0" w:type="dxa"/>
            <w:gridSpan w:val="3"/>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1"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434"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1279"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851"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0" w:type="dxa"/>
            <w:gridSpan w:val="3"/>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1"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434"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1279" w:type="dxa"/>
            <w:tcBorders>
              <w:top w:val="single" w:color="auto" w:sz="4" w:space="0"/>
              <w:left w:val="nil"/>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851"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0" w:type="dxa"/>
            <w:gridSpan w:val="3"/>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1"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434"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1279"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851"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0" w:type="dxa"/>
            <w:gridSpan w:val="3"/>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1"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434"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r>
        <w:tblPrEx>
          <w:tblCellMar>
            <w:top w:w="0" w:type="dxa"/>
            <w:left w:w="108" w:type="dxa"/>
            <w:bottom w:w="0" w:type="dxa"/>
            <w:right w:w="108" w:type="dxa"/>
          </w:tblCellMar>
        </w:tblPrEx>
        <w:trPr>
          <w:trHeight w:val="225" w:hRule="atLeast"/>
        </w:trPr>
        <w:tc>
          <w:tcPr>
            <w:tcW w:w="636"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2"/>
                <w:szCs w:val="12"/>
              </w:rPr>
            </w:pPr>
          </w:p>
        </w:tc>
        <w:tc>
          <w:tcPr>
            <w:tcW w:w="1279"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851"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0" w:type="dxa"/>
            <w:gridSpan w:val="3"/>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851" w:type="dxa"/>
            <w:gridSpan w:val="2"/>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434"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91"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45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516"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c>
          <w:tcPr>
            <w:tcW w:w="337" w:type="dxa"/>
            <w:tcBorders>
              <w:top w:val="nil"/>
              <w:left w:val="nil"/>
              <w:bottom w:val="single" w:color="auto" w:sz="4" w:space="0"/>
              <w:right w:val="single" w:color="auto" w:sz="4" w:space="0"/>
            </w:tcBorders>
            <w:vAlign w:val="bottom"/>
          </w:tcPr>
          <w:p>
            <w:pPr>
              <w:widowControl/>
              <w:jc w:val="left"/>
              <w:rPr>
                <w:rFonts w:ascii="宋体" w:cs="Times New Roman"/>
                <w:color w:val="0000FF"/>
                <w:kern w:val="0"/>
                <w:sz w:val="12"/>
                <w:szCs w:val="12"/>
              </w:rPr>
            </w:pPr>
          </w:p>
        </w:tc>
      </w:tr>
    </w:tbl>
    <w:p>
      <w:pPr>
        <w:spacing w:line="360" w:lineRule="auto"/>
        <w:jc w:val="left"/>
        <w:rPr>
          <w:rFonts w:ascii="宋体" w:cs="Times New Roman"/>
          <w:color w:val="3E3E3E"/>
          <w:kern w:val="0"/>
          <w:sz w:val="32"/>
          <w:szCs w:val="32"/>
        </w:rPr>
      </w:pPr>
      <w:r>
        <w:fldChar w:fldCharType="begin"/>
      </w:r>
      <w:r>
        <w:instrText xml:space="preserve"> HYPERLINK "http://www.ccgxj.gov.cn/xxgkml/cwgk/201604/W020160405536939687469.xls" </w:instrText>
      </w:r>
      <w:r>
        <w:fldChar w:fldCharType="separate"/>
      </w:r>
      <w:r>
        <w:rPr>
          <w:rFonts w:ascii="宋体" w:hAnsi="宋体" w:cs="宋体"/>
          <w:color w:val="3E3E3E"/>
          <w:kern w:val="0"/>
          <w:sz w:val="32"/>
          <w:szCs w:val="32"/>
        </w:rPr>
        <w:t>8.2022</w:t>
      </w:r>
      <w:r>
        <w:rPr>
          <w:rFonts w:hint="eastAsia" w:ascii="宋体" w:hAnsi="宋体" w:cs="宋体"/>
          <w:color w:val="3E3E3E"/>
          <w:kern w:val="0"/>
          <w:sz w:val="32"/>
          <w:szCs w:val="32"/>
        </w:rPr>
        <w:t>部门支出总表</w:t>
      </w:r>
      <w:r>
        <w:rPr>
          <w:rFonts w:hint="eastAsia" w:ascii="宋体" w:hAnsi="宋体" w:cs="宋体"/>
          <w:color w:val="3E3E3E"/>
          <w:kern w:val="0"/>
          <w:sz w:val="32"/>
          <w:szCs w:val="32"/>
        </w:rPr>
        <w:fldChar w:fldCharType="end"/>
      </w:r>
    </w:p>
    <w:tbl>
      <w:tblPr>
        <w:tblStyle w:val="7"/>
        <w:tblW w:w="8380" w:type="dxa"/>
        <w:tblInd w:w="-106" w:type="dxa"/>
        <w:tblLayout w:type="fixed"/>
        <w:tblCellMar>
          <w:top w:w="0" w:type="dxa"/>
          <w:left w:w="108" w:type="dxa"/>
          <w:bottom w:w="0" w:type="dxa"/>
          <w:right w:w="108" w:type="dxa"/>
        </w:tblCellMar>
      </w:tblPr>
      <w:tblGrid>
        <w:gridCol w:w="780"/>
        <w:gridCol w:w="2320"/>
        <w:gridCol w:w="880"/>
        <w:gridCol w:w="880"/>
        <w:gridCol w:w="880"/>
        <w:gridCol w:w="880"/>
        <w:gridCol w:w="880"/>
        <w:gridCol w:w="880"/>
      </w:tblGrid>
      <w:tr>
        <w:tblPrEx>
          <w:tblCellMar>
            <w:top w:w="0" w:type="dxa"/>
            <w:left w:w="108" w:type="dxa"/>
            <w:bottom w:w="0" w:type="dxa"/>
            <w:right w:w="108" w:type="dxa"/>
          </w:tblCellMar>
        </w:tblPrEx>
        <w:trPr>
          <w:trHeight w:val="255" w:hRule="atLeast"/>
        </w:trPr>
        <w:tc>
          <w:tcPr>
            <w:tcW w:w="3100" w:type="dxa"/>
            <w:gridSpan w:val="2"/>
            <w:tcBorders>
              <w:top w:val="nil"/>
              <w:left w:val="nil"/>
              <w:bottom w:val="nil"/>
              <w:right w:val="nil"/>
            </w:tcBorders>
            <w:vAlign w:val="bottom"/>
          </w:tcPr>
          <w:p>
            <w:pPr>
              <w:widowControl/>
              <w:jc w:val="left"/>
              <w:rPr>
                <w:rFonts w:ascii="宋体" w:cs="Times New Roman"/>
                <w:kern w:val="0"/>
                <w:sz w:val="20"/>
                <w:szCs w:val="20"/>
              </w:rPr>
            </w:pPr>
            <w:r>
              <w:rPr>
                <w:rFonts w:hint="eastAsia" w:ascii="宋体" w:hAnsi="宋体" w:cs="宋体"/>
                <w:kern w:val="0"/>
                <w:sz w:val="20"/>
                <w:szCs w:val="20"/>
              </w:rPr>
              <w:t>部门预算公开表</w:t>
            </w:r>
            <w:r>
              <w:rPr>
                <w:rFonts w:ascii="宋体" w:hAnsi="宋体" w:cs="宋体"/>
                <w:kern w:val="0"/>
                <w:sz w:val="20"/>
                <w:szCs w:val="20"/>
              </w:rPr>
              <w:t>8</w:t>
            </w: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left"/>
              <w:rPr>
                <w:rFonts w:ascii="宋体" w:cs="Times New Roman"/>
                <w:kern w:val="0"/>
                <w:sz w:val="20"/>
                <w:szCs w:val="20"/>
              </w:rPr>
            </w:pPr>
          </w:p>
        </w:tc>
        <w:tc>
          <w:tcPr>
            <w:tcW w:w="880" w:type="dxa"/>
            <w:tcBorders>
              <w:top w:val="nil"/>
              <w:left w:val="nil"/>
              <w:bottom w:val="nil"/>
              <w:right w:val="nil"/>
            </w:tcBorders>
            <w:vAlign w:val="bottom"/>
          </w:tcPr>
          <w:p>
            <w:pPr>
              <w:widowControl/>
              <w:jc w:val="right"/>
              <w:rPr>
                <w:rFonts w:ascii="宋体" w:cs="Times New Roman"/>
                <w:b/>
                <w:bCs/>
                <w:color w:val="000000"/>
                <w:kern w:val="0"/>
                <w:sz w:val="20"/>
                <w:szCs w:val="20"/>
              </w:rPr>
            </w:pPr>
          </w:p>
        </w:tc>
      </w:tr>
      <w:tr>
        <w:tblPrEx>
          <w:tblCellMar>
            <w:top w:w="0" w:type="dxa"/>
            <w:left w:w="108" w:type="dxa"/>
            <w:bottom w:w="0" w:type="dxa"/>
            <w:right w:w="108" w:type="dxa"/>
          </w:tblCellMar>
        </w:tblPrEx>
        <w:trPr>
          <w:trHeight w:val="510" w:hRule="atLeast"/>
        </w:trPr>
        <w:tc>
          <w:tcPr>
            <w:tcW w:w="8380" w:type="dxa"/>
            <w:gridSpan w:val="8"/>
            <w:tcBorders>
              <w:top w:val="nil"/>
              <w:left w:val="nil"/>
              <w:bottom w:val="nil"/>
              <w:right w:val="nil"/>
            </w:tcBorders>
            <w:vAlign w:val="bottom"/>
          </w:tcPr>
          <w:p>
            <w:pPr>
              <w:widowControl/>
              <w:jc w:val="center"/>
              <w:rPr>
                <w:rFonts w:ascii="宋体" w:cs="Times New Roman"/>
                <w:b/>
                <w:bCs/>
                <w:color w:val="000000"/>
                <w:kern w:val="0"/>
                <w:sz w:val="40"/>
                <w:szCs w:val="40"/>
              </w:rPr>
            </w:pPr>
            <w:r>
              <w:rPr>
                <w:rFonts w:hint="eastAsia" w:ascii="宋体" w:hAnsi="宋体" w:cs="宋体"/>
                <w:b/>
                <w:bCs/>
                <w:color w:val="000000"/>
                <w:kern w:val="0"/>
                <w:sz w:val="40"/>
                <w:szCs w:val="40"/>
              </w:rPr>
              <w:t>部门支出总表</w:t>
            </w:r>
          </w:p>
        </w:tc>
      </w:tr>
      <w:tr>
        <w:tblPrEx>
          <w:tblCellMar>
            <w:top w:w="0" w:type="dxa"/>
            <w:left w:w="108" w:type="dxa"/>
            <w:bottom w:w="0" w:type="dxa"/>
            <w:right w:w="108" w:type="dxa"/>
          </w:tblCellMar>
        </w:tblPrEx>
        <w:trPr>
          <w:trHeight w:val="225" w:hRule="atLeast"/>
        </w:trPr>
        <w:tc>
          <w:tcPr>
            <w:tcW w:w="3100" w:type="dxa"/>
            <w:gridSpan w:val="2"/>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5"/>
                <w:szCs w:val="15"/>
              </w:rPr>
              <w:t>部门（单位）名称：二道区住房保障和公用事业服务中心</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left"/>
              <w:rPr>
                <w:rFonts w:ascii="宋体" w:cs="Times New Roman"/>
                <w:kern w:val="0"/>
                <w:sz w:val="16"/>
                <w:szCs w:val="16"/>
              </w:rPr>
            </w:pPr>
            <w:r>
              <w:rPr>
                <w:rFonts w:hint="eastAsia" w:ascii="宋体" w:hAnsi="宋体" w:cs="宋体"/>
                <w:kern w:val="0"/>
                <w:sz w:val="16"/>
                <w:szCs w:val="16"/>
              </w:rPr>
              <w:t>　</w:t>
            </w:r>
          </w:p>
        </w:tc>
        <w:tc>
          <w:tcPr>
            <w:tcW w:w="880" w:type="dxa"/>
            <w:tcBorders>
              <w:top w:val="nil"/>
              <w:left w:val="nil"/>
              <w:bottom w:val="single" w:color="auto" w:sz="4" w:space="0"/>
              <w:right w:val="nil"/>
            </w:tcBorders>
            <w:vAlign w:val="bottom"/>
          </w:tcPr>
          <w:p>
            <w:pPr>
              <w:widowControl/>
              <w:jc w:val="right"/>
              <w:rPr>
                <w:rFonts w:ascii="宋体" w:cs="Times New Roman"/>
                <w:b/>
                <w:bCs/>
                <w:color w:val="000000"/>
                <w:kern w:val="0"/>
                <w:sz w:val="16"/>
                <w:szCs w:val="16"/>
              </w:rPr>
            </w:pPr>
            <w:r>
              <w:rPr>
                <w:rFonts w:hint="eastAsia" w:ascii="宋体" w:hAnsi="宋体" w:cs="宋体"/>
                <w:b/>
                <w:bCs/>
                <w:color w:val="000000"/>
                <w:kern w:val="0"/>
                <w:sz w:val="16"/>
                <w:szCs w:val="16"/>
              </w:rPr>
              <w:t>单位：万元</w:t>
            </w:r>
          </w:p>
        </w:tc>
      </w:tr>
      <w:tr>
        <w:tblPrEx>
          <w:tblCellMar>
            <w:top w:w="0" w:type="dxa"/>
            <w:left w:w="108" w:type="dxa"/>
            <w:bottom w:w="0" w:type="dxa"/>
            <w:right w:w="108" w:type="dxa"/>
          </w:tblCellMar>
        </w:tblPrEx>
        <w:trPr>
          <w:trHeight w:val="312" w:hRule="atLeast"/>
        </w:trPr>
        <w:tc>
          <w:tcPr>
            <w:tcW w:w="780" w:type="dxa"/>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功能科目编码（类款项）</w:t>
            </w:r>
          </w:p>
        </w:tc>
        <w:tc>
          <w:tcPr>
            <w:tcW w:w="23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功能</w:t>
            </w:r>
            <w:r>
              <w:rPr>
                <w:rFonts w:ascii="宋体" w:hAnsi="宋体" w:cs="宋体"/>
                <w:b/>
                <w:bCs/>
                <w:color w:val="000000"/>
                <w:kern w:val="0"/>
                <w:sz w:val="16"/>
                <w:szCs w:val="16"/>
              </w:rPr>
              <w:t>/</w:t>
            </w:r>
            <w:r>
              <w:rPr>
                <w:rFonts w:hint="eastAsia" w:ascii="宋体" w:hAnsi="宋体" w:cs="宋体"/>
                <w:b/>
                <w:bCs/>
                <w:color w:val="000000"/>
                <w:kern w:val="0"/>
                <w:sz w:val="16"/>
                <w:szCs w:val="16"/>
              </w:rPr>
              <w:t>科目名称</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总计</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基本支出</w:t>
            </w:r>
          </w:p>
        </w:tc>
        <w:tc>
          <w:tcPr>
            <w:tcW w:w="88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项目支出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上缴上级支出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事业单位经营支出</w:t>
            </w:r>
          </w:p>
        </w:tc>
        <w:tc>
          <w:tcPr>
            <w:tcW w:w="88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b/>
                <w:bCs/>
                <w:color w:val="000000"/>
                <w:kern w:val="0"/>
                <w:sz w:val="16"/>
                <w:szCs w:val="16"/>
              </w:rPr>
            </w:pPr>
            <w:r>
              <w:rPr>
                <w:rFonts w:hint="eastAsia" w:ascii="宋体" w:hAnsi="宋体" w:cs="宋体"/>
                <w:b/>
                <w:bCs/>
                <w:color w:val="000000"/>
                <w:kern w:val="0"/>
                <w:sz w:val="16"/>
                <w:szCs w:val="16"/>
              </w:rPr>
              <w:t>对下级补助支出</w:t>
            </w:r>
          </w:p>
        </w:tc>
      </w:tr>
      <w:tr>
        <w:tblPrEx>
          <w:tblCellMar>
            <w:top w:w="0" w:type="dxa"/>
            <w:left w:w="108" w:type="dxa"/>
            <w:bottom w:w="0" w:type="dxa"/>
            <w:right w:w="108" w:type="dxa"/>
          </w:tblCellMar>
        </w:tblPrEx>
        <w:trPr>
          <w:trHeight w:val="312" w:hRule="atLeast"/>
        </w:trPr>
        <w:tc>
          <w:tcPr>
            <w:tcW w:w="780"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cs="Times New Roman"/>
                <w:b/>
                <w:bCs/>
                <w:color w:val="000000"/>
                <w:kern w:val="0"/>
                <w:sz w:val="16"/>
                <w:szCs w:val="16"/>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b/>
                <w:bCs/>
                <w:color w:val="000000"/>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center"/>
          </w:tcPr>
          <w:p>
            <w:pPr>
              <w:jc w:val="right"/>
              <w:rPr>
                <w:rFonts w:ascii="宋体" w:cs="Arial"/>
                <w:color w:val="000000"/>
                <w:sz w:val="24"/>
                <w:szCs w:val="24"/>
              </w:rPr>
            </w:pPr>
            <w:r>
              <w:rPr>
                <w:rFonts w:cs="Arial"/>
                <w:color w:val="000000"/>
              </w:rPr>
              <w:t>212</w:t>
            </w:r>
          </w:p>
        </w:tc>
        <w:tc>
          <w:tcPr>
            <w:tcW w:w="2320" w:type="dxa"/>
            <w:tcBorders>
              <w:top w:val="nil"/>
              <w:left w:val="nil"/>
              <w:bottom w:val="single" w:color="auto" w:sz="4" w:space="0"/>
              <w:right w:val="single" w:color="auto" w:sz="4" w:space="0"/>
            </w:tcBorders>
            <w:vAlign w:val="center"/>
          </w:tcPr>
          <w:p>
            <w:pPr>
              <w:rPr>
                <w:rFonts w:ascii="宋体" w:cs="Arial"/>
                <w:color w:val="000000"/>
                <w:sz w:val="24"/>
                <w:szCs w:val="24"/>
              </w:rPr>
            </w:pPr>
            <w:r>
              <w:rPr>
                <w:rFonts w:hint="eastAsia" w:cs="Arial"/>
                <w:color w:val="000000"/>
              </w:rPr>
              <w:t>城乡社区支出</w:t>
            </w:r>
          </w:p>
        </w:tc>
        <w:tc>
          <w:tcPr>
            <w:tcW w:w="880" w:type="dxa"/>
            <w:tcBorders>
              <w:top w:val="nil"/>
              <w:left w:val="nil"/>
              <w:bottom w:val="single" w:color="auto" w:sz="4" w:space="0"/>
              <w:right w:val="single" w:color="auto"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538.9025 </w:t>
            </w:r>
          </w:p>
        </w:tc>
        <w:tc>
          <w:tcPr>
            <w:tcW w:w="880" w:type="dxa"/>
            <w:tcBorders>
              <w:top w:val="nil"/>
              <w:left w:val="nil"/>
              <w:bottom w:val="single" w:color="auto" w:sz="4" w:space="0"/>
              <w:right w:val="single" w:color="auto" w:sz="4" w:space="0"/>
            </w:tcBorders>
            <w:vAlign w:val="center"/>
          </w:tcPr>
          <w:p>
            <w:pPr>
              <w:jc w:val="right"/>
              <w:rPr>
                <w:rFonts w:ascii="Arial" w:hAnsi="Arial" w:cs="Arial"/>
                <w:b/>
                <w:bCs/>
                <w:sz w:val="20"/>
                <w:szCs w:val="20"/>
              </w:rPr>
            </w:pPr>
            <w:r>
              <w:rPr>
                <w:rFonts w:ascii="Arial" w:hAnsi="Arial" w:cs="Arial"/>
                <w:b/>
                <w:bCs/>
                <w:sz w:val="20"/>
                <w:szCs w:val="20"/>
              </w:rPr>
              <w:t xml:space="preserve">460.7025 </w:t>
            </w:r>
          </w:p>
        </w:tc>
        <w:tc>
          <w:tcPr>
            <w:tcW w:w="880" w:type="dxa"/>
            <w:tcBorders>
              <w:top w:val="nil"/>
              <w:left w:val="nil"/>
              <w:bottom w:val="single" w:color="auto" w:sz="4" w:space="0"/>
              <w:right w:val="single" w:color="auto" w:sz="4" w:space="0"/>
            </w:tcBorders>
            <w:vAlign w:val="center"/>
          </w:tcPr>
          <w:p>
            <w:pPr>
              <w:jc w:val="right"/>
              <w:rPr>
                <w:rFonts w:ascii="Arial" w:hAnsi="Arial" w:cs="Arial"/>
                <w:b/>
                <w:bCs/>
                <w:sz w:val="20"/>
                <w:szCs w:val="20"/>
              </w:rPr>
            </w:pPr>
            <w:r>
              <w:rPr>
                <w:rFonts w:ascii="Arial" w:hAnsi="Arial" w:cs="Arial"/>
                <w:b/>
                <w:bCs/>
                <w:sz w:val="20"/>
                <w:szCs w:val="20"/>
              </w:rPr>
              <w:t xml:space="preserve">78.2000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center"/>
          </w:tcPr>
          <w:p>
            <w:pPr>
              <w:jc w:val="right"/>
              <w:rPr>
                <w:rFonts w:ascii="宋体" w:cs="Arial"/>
                <w:color w:val="000000"/>
                <w:sz w:val="24"/>
                <w:szCs w:val="24"/>
              </w:rPr>
            </w:pPr>
            <w:r>
              <w:rPr>
                <w:rFonts w:cs="Arial"/>
                <w:color w:val="000000"/>
              </w:rPr>
              <w:t>21205</w:t>
            </w:r>
          </w:p>
        </w:tc>
        <w:tc>
          <w:tcPr>
            <w:tcW w:w="2320" w:type="dxa"/>
            <w:tcBorders>
              <w:top w:val="nil"/>
              <w:left w:val="nil"/>
              <w:bottom w:val="single" w:color="auto" w:sz="4" w:space="0"/>
              <w:right w:val="single" w:color="auto" w:sz="4" w:space="0"/>
            </w:tcBorders>
            <w:vAlign w:val="center"/>
          </w:tcPr>
          <w:p>
            <w:pPr>
              <w:rPr>
                <w:rFonts w:ascii="宋体" w:cs="Arial"/>
                <w:color w:val="000000"/>
                <w:sz w:val="24"/>
                <w:szCs w:val="24"/>
              </w:rPr>
            </w:pPr>
            <w:r>
              <w:rPr>
                <w:rFonts w:hint="eastAsia" w:cs="Arial"/>
                <w:color w:val="000000"/>
              </w:rPr>
              <w:t>城乡社区环境卫生</w:t>
            </w:r>
          </w:p>
        </w:tc>
        <w:tc>
          <w:tcPr>
            <w:tcW w:w="880" w:type="dxa"/>
            <w:tcBorders>
              <w:top w:val="nil"/>
              <w:left w:val="nil"/>
              <w:bottom w:val="single" w:color="auto" w:sz="4" w:space="0"/>
              <w:right w:val="single" w:color="auto"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538.9025 </w:t>
            </w:r>
          </w:p>
        </w:tc>
        <w:tc>
          <w:tcPr>
            <w:tcW w:w="880" w:type="dxa"/>
            <w:tcBorders>
              <w:top w:val="nil"/>
              <w:left w:val="nil"/>
              <w:bottom w:val="single" w:color="auto" w:sz="4" w:space="0"/>
              <w:right w:val="single" w:color="auto" w:sz="4" w:space="0"/>
            </w:tcBorders>
            <w:vAlign w:val="center"/>
          </w:tcPr>
          <w:p>
            <w:pPr>
              <w:jc w:val="right"/>
              <w:rPr>
                <w:rFonts w:ascii="Arial" w:hAnsi="Arial" w:cs="Arial"/>
                <w:b/>
                <w:bCs/>
                <w:sz w:val="20"/>
                <w:szCs w:val="20"/>
              </w:rPr>
            </w:pPr>
            <w:r>
              <w:rPr>
                <w:rFonts w:ascii="Arial" w:hAnsi="Arial" w:cs="Arial"/>
                <w:b/>
                <w:bCs/>
                <w:sz w:val="20"/>
                <w:szCs w:val="20"/>
              </w:rPr>
              <w:t xml:space="preserve">460.7025 </w:t>
            </w:r>
          </w:p>
        </w:tc>
        <w:tc>
          <w:tcPr>
            <w:tcW w:w="880" w:type="dxa"/>
            <w:tcBorders>
              <w:top w:val="nil"/>
              <w:left w:val="nil"/>
              <w:bottom w:val="single" w:color="auto" w:sz="4" w:space="0"/>
              <w:right w:val="single" w:color="auto" w:sz="4" w:space="0"/>
            </w:tcBorders>
            <w:vAlign w:val="center"/>
          </w:tcPr>
          <w:p>
            <w:pPr>
              <w:jc w:val="right"/>
              <w:rPr>
                <w:rFonts w:ascii="Arial" w:hAnsi="Arial" w:cs="Arial"/>
                <w:b/>
                <w:bCs/>
                <w:sz w:val="20"/>
                <w:szCs w:val="20"/>
              </w:rPr>
            </w:pPr>
            <w:r>
              <w:rPr>
                <w:rFonts w:ascii="Arial" w:hAnsi="Arial" w:cs="Arial"/>
                <w:b/>
                <w:bCs/>
                <w:sz w:val="20"/>
                <w:szCs w:val="20"/>
              </w:rPr>
              <w:t xml:space="preserve">78.2000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center"/>
          </w:tcPr>
          <w:p>
            <w:pPr>
              <w:jc w:val="right"/>
              <w:rPr>
                <w:rFonts w:ascii="宋体" w:cs="Arial"/>
                <w:color w:val="000000"/>
                <w:sz w:val="24"/>
                <w:szCs w:val="24"/>
              </w:rPr>
            </w:pPr>
            <w:r>
              <w:rPr>
                <w:rFonts w:cs="Arial"/>
                <w:color w:val="000000"/>
              </w:rPr>
              <w:t>2120501</w:t>
            </w:r>
          </w:p>
        </w:tc>
        <w:tc>
          <w:tcPr>
            <w:tcW w:w="2320" w:type="dxa"/>
            <w:tcBorders>
              <w:top w:val="nil"/>
              <w:left w:val="nil"/>
              <w:bottom w:val="single" w:color="auto" w:sz="4" w:space="0"/>
              <w:right w:val="single" w:color="auto" w:sz="4" w:space="0"/>
            </w:tcBorders>
            <w:vAlign w:val="center"/>
          </w:tcPr>
          <w:p>
            <w:pPr>
              <w:rPr>
                <w:rFonts w:ascii="宋体" w:cs="Arial"/>
                <w:color w:val="000000"/>
                <w:sz w:val="24"/>
                <w:szCs w:val="24"/>
              </w:rPr>
            </w:pPr>
            <w:r>
              <w:rPr>
                <w:rFonts w:hint="eastAsia" w:cs="Arial"/>
                <w:color w:val="000000"/>
              </w:rPr>
              <w:t>城乡社区环境卫生</w:t>
            </w:r>
          </w:p>
        </w:tc>
        <w:tc>
          <w:tcPr>
            <w:tcW w:w="880" w:type="dxa"/>
            <w:tcBorders>
              <w:top w:val="nil"/>
              <w:left w:val="nil"/>
              <w:bottom w:val="single" w:color="auto" w:sz="4" w:space="0"/>
              <w:right w:val="single" w:color="auto" w:sz="4" w:space="0"/>
            </w:tcBorders>
            <w:vAlign w:val="bottom"/>
          </w:tcPr>
          <w:p>
            <w:pPr>
              <w:jc w:val="right"/>
              <w:rPr>
                <w:rFonts w:ascii="Arial" w:hAnsi="Arial" w:cs="Arial"/>
                <w:color w:val="000000"/>
                <w:sz w:val="20"/>
                <w:szCs w:val="20"/>
              </w:rPr>
            </w:pPr>
            <w:r>
              <w:rPr>
                <w:rFonts w:ascii="Arial" w:hAnsi="Arial" w:cs="Arial"/>
                <w:color w:val="000000"/>
                <w:sz w:val="20"/>
                <w:szCs w:val="20"/>
              </w:rPr>
              <w:t xml:space="preserve">538.9025 </w:t>
            </w:r>
          </w:p>
        </w:tc>
        <w:tc>
          <w:tcPr>
            <w:tcW w:w="880" w:type="dxa"/>
            <w:tcBorders>
              <w:top w:val="nil"/>
              <w:left w:val="nil"/>
              <w:bottom w:val="single" w:color="auto" w:sz="4" w:space="0"/>
              <w:right w:val="single" w:color="auto" w:sz="4" w:space="0"/>
            </w:tcBorders>
            <w:vAlign w:val="center"/>
          </w:tcPr>
          <w:p>
            <w:pPr>
              <w:jc w:val="right"/>
              <w:rPr>
                <w:rFonts w:ascii="Arial" w:hAnsi="Arial" w:cs="Arial"/>
                <w:b/>
                <w:bCs/>
                <w:sz w:val="20"/>
                <w:szCs w:val="20"/>
              </w:rPr>
            </w:pPr>
            <w:r>
              <w:rPr>
                <w:rFonts w:ascii="Arial" w:hAnsi="Arial" w:cs="Arial"/>
                <w:b/>
                <w:bCs/>
                <w:sz w:val="20"/>
                <w:szCs w:val="20"/>
              </w:rPr>
              <w:t xml:space="preserve">460.7025 </w:t>
            </w:r>
          </w:p>
        </w:tc>
        <w:tc>
          <w:tcPr>
            <w:tcW w:w="880" w:type="dxa"/>
            <w:tcBorders>
              <w:top w:val="nil"/>
              <w:left w:val="nil"/>
              <w:bottom w:val="single" w:color="auto" w:sz="4" w:space="0"/>
              <w:right w:val="single" w:color="auto" w:sz="4" w:space="0"/>
            </w:tcBorders>
            <w:vAlign w:val="center"/>
          </w:tcPr>
          <w:p>
            <w:pPr>
              <w:jc w:val="right"/>
              <w:rPr>
                <w:rFonts w:ascii="Arial" w:hAnsi="Arial" w:cs="Arial"/>
                <w:b/>
                <w:bCs/>
                <w:sz w:val="20"/>
                <w:szCs w:val="20"/>
              </w:rPr>
            </w:pPr>
            <w:r>
              <w:rPr>
                <w:rFonts w:ascii="Arial" w:hAnsi="Arial" w:cs="Arial"/>
                <w:b/>
                <w:bCs/>
                <w:sz w:val="20"/>
                <w:szCs w:val="20"/>
              </w:rPr>
              <w:t xml:space="preserve">78.2000 </w:t>
            </w: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center"/>
          </w:tcPr>
          <w:p>
            <w:pPr>
              <w:jc w:val="right"/>
              <w:rPr>
                <w:rFonts w:ascii="宋体" w:cs="Arial"/>
                <w:color w:val="000000"/>
                <w:sz w:val="24"/>
                <w:szCs w:val="24"/>
              </w:rPr>
            </w:pPr>
          </w:p>
        </w:tc>
        <w:tc>
          <w:tcPr>
            <w:tcW w:w="2320" w:type="dxa"/>
            <w:tcBorders>
              <w:top w:val="nil"/>
              <w:left w:val="nil"/>
              <w:bottom w:val="single" w:color="auto" w:sz="4" w:space="0"/>
              <w:right w:val="single" w:color="auto" w:sz="4" w:space="0"/>
            </w:tcBorders>
            <w:vAlign w:val="center"/>
          </w:tcPr>
          <w:p>
            <w:pPr>
              <w:rPr>
                <w:rFonts w:ascii="宋体" w:cs="Arial"/>
                <w:color w:val="000000"/>
                <w:sz w:val="24"/>
                <w:szCs w:val="24"/>
              </w:rPr>
            </w:pPr>
          </w:p>
        </w:tc>
        <w:tc>
          <w:tcPr>
            <w:tcW w:w="880" w:type="dxa"/>
            <w:tcBorders>
              <w:top w:val="nil"/>
              <w:left w:val="nil"/>
              <w:bottom w:val="single" w:color="auto" w:sz="4" w:space="0"/>
              <w:right w:val="single" w:color="auto" w:sz="4" w:space="0"/>
            </w:tcBorders>
            <w:vAlign w:val="bottom"/>
          </w:tcPr>
          <w:p>
            <w:pPr>
              <w:jc w:val="right"/>
              <w:rPr>
                <w:rFonts w:ascii="Arial" w:hAnsi="Arial" w:cs="Arial"/>
                <w:color w:val="000000"/>
                <w:sz w:val="20"/>
                <w:szCs w:val="20"/>
              </w:rPr>
            </w:pPr>
          </w:p>
        </w:tc>
        <w:tc>
          <w:tcPr>
            <w:tcW w:w="880" w:type="dxa"/>
            <w:tcBorders>
              <w:top w:val="nil"/>
              <w:left w:val="nil"/>
              <w:bottom w:val="single" w:color="auto" w:sz="4" w:space="0"/>
              <w:right w:val="single" w:color="auto" w:sz="4" w:space="0"/>
            </w:tcBorders>
            <w:vAlign w:val="center"/>
          </w:tcPr>
          <w:p>
            <w:pPr>
              <w:jc w:val="right"/>
              <w:rPr>
                <w:rFonts w:ascii="Arial" w:hAnsi="Arial" w:cs="Arial"/>
                <w:b/>
                <w:bCs/>
                <w:sz w:val="20"/>
                <w:szCs w:val="20"/>
              </w:rPr>
            </w:pPr>
          </w:p>
        </w:tc>
        <w:tc>
          <w:tcPr>
            <w:tcW w:w="880" w:type="dxa"/>
            <w:tcBorders>
              <w:top w:val="nil"/>
              <w:left w:val="nil"/>
              <w:bottom w:val="single" w:color="auto" w:sz="4" w:space="0"/>
              <w:right w:val="single" w:color="auto" w:sz="4" w:space="0"/>
            </w:tcBorders>
            <w:vAlign w:val="center"/>
          </w:tcPr>
          <w:p>
            <w:pPr>
              <w:jc w:val="right"/>
              <w:rPr>
                <w:rFonts w:ascii="Arial" w:hAnsi="Arial" w:cs="Arial"/>
                <w:b/>
                <w:bCs/>
                <w:sz w:val="20"/>
                <w:szCs w:val="20"/>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center"/>
          </w:tcPr>
          <w:p>
            <w:pPr>
              <w:jc w:val="right"/>
              <w:rPr>
                <w:rFonts w:ascii="宋体" w:cs="Arial"/>
                <w:color w:val="000000"/>
                <w:sz w:val="24"/>
                <w:szCs w:val="24"/>
              </w:rPr>
            </w:pPr>
          </w:p>
        </w:tc>
        <w:tc>
          <w:tcPr>
            <w:tcW w:w="2320" w:type="dxa"/>
            <w:tcBorders>
              <w:top w:val="nil"/>
              <w:left w:val="nil"/>
              <w:bottom w:val="single" w:color="auto" w:sz="4" w:space="0"/>
              <w:right w:val="single" w:color="auto" w:sz="4" w:space="0"/>
            </w:tcBorders>
            <w:vAlign w:val="center"/>
          </w:tcPr>
          <w:p>
            <w:pPr>
              <w:rPr>
                <w:rFonts w:ascii="宋体" w:cs="Arial"/>
                <w:color w:val="000000"/>
                <w:sz w:val="24"/>
                <w:szCs w:val="24"/>
              </w:rPr>
            </w:pPr>
          </w:p>
        </w:tc>
        <w:tc>
          <w:tcPr>
            <w:tcW w:w="880" w:type="dxa"/>
            <w:tcBorders>
              <w:top w:val="nil"/>
              <w:left w:val="nil"/>
              <w:bottom w:val="single" w:color="auto" w:sz="4" w:space="0"/>
              <w:right w:val="single" w:color="auto" w:sz="4" w:space="0"/>
            </w:tcBorders>
            <w:vAlign w:val="bottom"/>
          </w:tcPr>
          <w:p>
            <w:pPr>
              <w:jc w:val="right"/>
              <w:rPr>
                <w:rFonts w:ascii="Arial" w:hAnsi="Arial" w:cs="Arial"/>
                <w:color w:val="000000"/>
                <w:sz w:val="20"/>
                <w:szCs w:val="20"/>
              </w:rPr>
            </w:pPr>
          </w:p>
        </w:tc>
        <w:tc>
          <w:tcPr>
            <w:tcW w:w="880" w:type="dxa"/>
            <w:tcBorders>
              <w:top w:val="nil"/>
              <w:left w:val="nil"/>
              <w:bottom w:val="single" w:color="auto" w:sz="4" w:space="0"/>
              <w:right w:val="single" w:color="auto" w:sz="4" w:space="0"/>
            </w:tcBorders>
            <w:vAlign w:val="center"/>
          </w:tcPr>
          <w:p>
            <w:pPr>
              <w:jc w:val="right"/>
              <w:rPr>
                <w:rFonts w:ascii="Arial" w:hAnsi="Arial" w:cs="Arial"/>
                <w:b/>
                <w:bCs/>
                <w:sz w:val="20"/>
                <w:szCs w:val="20"/>
              </w:rPr>
            </w:pPr>
          </w:p>
        </w:tc>
        <w:tc>
          <w:tcPr>
            <w:tcW w:w="880" w:type="dxa"/>
            <w:tcBorders>
              <w:top w:val="nil"/>
              <w:left w:val="nil"/>
              <w:bottom w:val="single" w:color="auto" w:sz="4" w:space="0"/>
              <w:right w:val="single" w:color="auto" w:sz="4" w:space="0"/>
            </w:tcBorders>
            <w:vAlign w:val="center"/>
          </w:tcPr>
          <w:p>
            <w:pPr>
              <w:jc w:val="right"/>
              <w:rPr>
                <w:rFonts w:ascii="Arial" w:hAnsi="Arial" w:cs="Arial"/>
                <w:b/>
                <w:bCs/>
                <w:sz w:val="20"/>
                <w:szCs w:val="20"/>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225"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r>
        <w:tblPrEx>
          <w:tblCellMar>
            <w:top w:w="0" w:type="dxa"/>
            <w:left w:w="108" w:type="dxa"/>
            <w:bottom w:w="0" w:type="dxa"/>
            <w:right w:w="108" w:type="dxa"/>
          </w:tblCellMar>
        </w:tblPrEx>
        <w:trPr>
          <w:trHeight w:val="360" w:hRule="atLeast"/>
        </w:trPr>
        <w:tc>
          <w:tcPr>
            <w:tcW w:w="780" w:type="dxa"/>
            <w:tcBorders>
              <w:top w:val="single" w:color="auto" w:sz="4" w:space="0"/>
              <w:left w:val="single" w:color="auto" w:sz="4" w:space="0"/>
              <w:bottom w:val="single" w:color="auto" w:sz="4" w:space="0"/>
              <w:right w:val="single" w:color="000000" w:sz="4" w:space="0"/>
            </w:tcBorders>
            <w:vAlign w:val="bottom"/>
          </w:tcPr>
          <w:p>
            <w:pPr>
              <w:widowControl/>
              <w:jc w:val="left"/>
              <w:rPr>
                <w:rFonts w:ascii="宋体" w:cs="Times New Roman"/>
                <w:color w:val="000000"/>
                <w:kern w:val="0"/>
                <w:sz w:val="16"/>
                <w:szCs w:val="16"/>
              </w:rPr>
            </w:pPr>
          </w:p>
        </w:tc>
        <w:tc>
          <w:tcPr>
            <w:tcW w:w="2320" w:type="dxa"/>
            <w:tcBorders>
              <w:top w:val="nil"/>
              <w:left w:val="nil"/>
              <w:bottom w:val="single" w:color="auto" w:sz="4" w:space="0"/>
              <w:right w:val="single" w:color="auto" w:sz="4" w:space="0"/>
            </w:tcBorders>
            <w:vAlign w:val="bottom"/>
          </w:tcPr>
          <w:p>
            <w:pPr>
              <w:widowControl/>
              <w:jc w:val="left"/>
              <w:rPr>
                <w:rFonts w:ascii="宋体" w:cs="Times New Roman"/>
                <w:color w:val="000000"/>
                <w:kern w:val="0"/>
                <w:sz w:val="12"/>
                <w:szCs w:val="12"/>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c>
          <w:tcPr>
            <w:tcW w:w="880" w:type="dxa"/>
            <w:tcBorders>
              <w:top w:val="nil"/>
              <w:left w:val="nil"/>
              <w:bottom w:val="single" w:color="auto" w:sz="4" w:space="0"/>
              <w:right w:val="single" w:color="auto" w:sz="4" w:space="0"/>
            </w:tcBorders>
            <w:vAlign w:val="bottom"/>
          </w:tcPr>
          <w:p>
            <w:pPr>
              <w:widowControl/>
              <w:jc w:val="right"/>
              <w:rPr>
                <w:rFonts w:ascii="宋体" w:cs="Times New Roman"/>
                <w:color w:val="0000FF"/>
                <w:kern w:val="0"/>
                <w:sz w:val="16"/>
                <w:szCs w:val="16"/>
              </w:rPr>
            </w:pPr>
          </w:p>
        </w:tc>
      </w:tr>
    </w:tbl>
    <w:p>
      <w:pPr>
        <w:widowControl/>
        <w:spacing w:before="100" w:beforeAutospacing="1" w:after="100" w:afterAutospacing="1" w:line="360" w:lineRule="auto"/>
        <w:jc w:val="left"/>
        <w:rPr>
          <w:rFonts w:ascii="黑体" w:hAnsi="黑体" w:eastAsia="黑体" w:cs="黑体"/>
          <w:sz w:val="32"/>
          <w:szCs w:val="32"/>
        </w:rPr>
      </w:pPr>
    </w:p>
    <w:p>
      <w:pPr>
        <w:widowControl/>
        <w:spacing w:before="100" w:beforeAutospacing="1" w:after="100" w:afterAutospacing="1" w:line="360" w:lineRule="auto"/>
        <w:jc w:val="left"/>
        <w:rPr>
          <w:rFonts w:ascii="宋体" w:cs="Times New Roman"/>
          <w:b/>
          <w:bCs/>
          <w:color w:val="3E3E3E"/>
          <w:kern w:val="0"/>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2022</w:t>
      </w:r>
      <w:r>
        <w:rPr>
          <w:rFonts w:hint="eastAsia" w:ascii="黑体" w:hAnsi="黑体" w:eastAsia="黑体" w:cs="黑体"/>
          <w:sz w:val="32"/>
          <w:szCs w:val="32"/>
        </w:rPr>
        <w:t>年度部门预算情况说明</w:t>
      </w:r>
    </w:p>
    <w:p>
      <w:pPr>
        <w:widowControl/>
        <w:spacing w:before="100" w:beforeAutospacing="1" w:after="100" w:afterAutospacing="1" w:line="360" w:lineRule="auto"/>
        <w:ind w:firstLine="482" w:firstLineChars="150"/>
        <w:jc w:val="left"/>
        <w:rPr>
          <w:rFonts w:ascii="宋体" w:cs="Times New Roman"/>
          <w:b/>
          <w:bCs/>
          <w:color w:val="3E3E3E"/>
          <w:kern w:val="0"/>
          <w:sz w:val="32"/>
          <w:szCs w:val="32"/>
        </w:rPr>
      </w:pPr>
      <w:r>
        <w:rPr>
          <w:rFonts w:hint="eastAsia" w:ascii="宋体" w:hAnsi="宋体" w:cs="宋体"/>
          <w:b/>
          <w:bCs/>
          <w:color w:val="3E3E3E"/>
          <w:kern w:val="0"/>
          <w:sz w:val="32"/>
          <w:szCs w:val="32"/>
        </w:rPr>
        <w:t>一、</w:t>
      </w:r>
      <w:r>
        <w:rPr>
          <w:rFonts w:ascii="宋体" w:hAnsi="宋体" w:cs="宋体"/>
          <w:b/>
          <w:bCs/>
          <w:color w:val="3E3E3E"/>
          <w:kern w:val="0"/>
          <w:sz w:val="32"/>
          <w:szCs w:val="32"/>
        </w:rPr>
        <w:t>2022</w:t>
      </w:r>
      <w:r>
        <w:rPr>
          <w:rFonts w:hint="eastAsia" w:ascii="宋体" w:hAnsi="宋体" w:cs="宋体"/>
          <w:b/>
          <w:bCs/>
          <w:color w:val="3E3E3E"/>
          <w:kern w:val="0"/>
          <w:sz w:val="32"/>
          <w:szCs w:val="32"/>
        </w:rPr>
        <w:t>年财政拨款收支说明</w:t>
      </w:r>
    </w:p>
    <w:p>
      <w:pPr>
        <w:widowControl/>
        <w:spacing w:before="100" w:beforeAutospacing="1" w:after="100" w:afterAutospacing="1" w:line="360" w:lineRule="auto"/>
        <w:jc w:val="left"/>
        <w:rPr>
          <w:rFonts w:ascii="宋体" w:cs="宋体"/>
          <w:color w:val="3E3E3E"/>
          <w:kern w:val="0"/>
          <w:sz w:val="32"/>
          <w:szCs w:val="32"/>
        </w:rPr>
      </w:pPr>
      <w:r>
        <w:rPr>
          <w:rFonts w:ascii="宋体" w:hAnsi="宋体" w:cs="宋体"/>
          <w:color w:val="3E3E3E"/>
          <w:kern w:val="0"/>
          <w:sz w:val="32"/>
          <w:szCs w:val="32"/>
        </w:rPr>
        <w:t xml:space="preserve">    2022</w:t>
      </w:r>
      <w:r>
        <w:rPr>
          <w:rFonts w:hint="eastAsia" w:ascii="宋体" w:hAnsi="宋体" w:cs="宋体"/>
          <w:color w:val="3E3E3E"/>
          <w:kern w:val="0"/>
          <w:sz w:val="32"/>
          <w:szCs w:val="32"/>
        </w:rPr>
        <w:t>年财政拨款</w:t>
      </w:r>
      <w:r>
        <w:rPr>
          <w:rFonts w:ascii="宋体" w:hAnsi="宋体" w:cs="宋体"/>
          <w:color w:val="3E3E3E"/>
          <w:kern w:val="0"/>
          <w:sz w:val="32"/>
          <w:szCs w:val="32"/>
        </w:rPr>
        <w:t>538.9025</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纳入政府性基金</w:t>
      </w:r>
      <w:r>
        <w:rPr>
          <w:rFonts w:ascii="宋体" w:cs="宋体"/>
          <w:color w:val="3E3E3E"/>
          <w:kern w:val="0"/>
          <w:sz w:val="32"/>
          <w:szCs w:val="32"/>
        </w:rPr>
        <w:t>0</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其他收入</w:t>
      </w:r>
      <w:r>
        <w:rPr>
          <w:rFonts w:ascii="宋体" w:cs="宋体"/>
          <w:color w:val="3E3E3E"/>
          <w:kern w:val="0"/>
          <w:sz w:val="32"/>
          <w:szCs w:val="32"/>
        </w:rPr>
        <w:t>0</w:t>
      </w:r>
      <w:r>
        <w:rPr>
          <w:rFonts w:hint="eastAsia" w:ascii="宋体" w:hAnsi="宋体" w:cs="宋体"/>
          <w:color w:val="3E3E3E"/>
          <w:kern w:val="0"/>
          <w:sz w:val="32"/>
          <w:szCs w:val="32"/>
        </w:rPr>
        <w:t>万元</w:t>
      </w:r>
      <w:r>
        <w:rPr>
          <w:rFonts w:ascii="宋体" w:cs="宋体"/>
          <w:color w:val="3E3E3E"/>
          <w:kern w:val="0"/>
          <w:sz w:val="32"/>
          <w:szCs w:val="32"/>
        </w:rPr>
        <w:t>,</w:t>
      </w:r>
      <w:r>
        <w:rPr>
          <w:rFonts w:hint="eastAsia" w:ascii="宋体" w:hAnsi="宋体" w:cs="宋体"/>
          <w:color w:val="3E3E3E"/>
          <w:kern w:val="0"/>
          <w:sz w:val="32"/>
          <w:szCs w:val="32"/>
        </w:rPr>
        <w:t>收入合计</w:t>
      </w:r>
      <w:r>
        <w:rPr>
          <w:rFonts w:ascii="宋体" w:hAnsi="宋体" w:cs="宋体"/>
          <w:color w:val="3E3E3E"/>
          <w:kern w:val="0"/>
          <w:sz w:val="32"/>
          <w:szCs w:val="32"/>
        </w:rPr>
        <w:t>538.9025</w:t>
      </w:r>
      <w:r>
        <w:rPr>
          <w:rFonts w:hint="eastAsia" w:ascii="宋体" w:hAnsi="宋体" w:cs="宋体"/>
          <w:color w:val="3E3E3E"/>
          <w:kern w:val="0"/>
          <w:sz w:val="32"/>
          <w:szCs w:val="32"/>
        </w:rPr>
        <w:t>万元</w:t>
      </w:r>
      <w:r>
        <w:rPr>
          <w:rFonts w:ascii="宋体" w:cs="宋体"/>
          <w:color w:val="3E3E3E"/>
          <w:kern w:val="0"/>
          <w:sz w:val="32"/>
          <w:szCs w:val="32"/>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2022</w:t>
      </w:r>
      <w:r>
        <w:rPr>
          <w:rFonts w:hint="eastAsia" w:ascii="宋体" w:hAnsi="宋体" w:cs="宋体"/>
          <w:color w:val="3E3E3E"/>
          <w:kern w:val="0"/>
          <w:sz w:val="32"/>
          <w:szCs w:val="32"/>
        </w:rPr>
        <w:t>年财政预算支出</w:t>
      </w:r>
      <w:r>
        <w:rPr>
          <w:rFonts w:ascii="宋体" w:hAnsi="宋体" w:cs="宋体"/>
          <w:color w:val="3E3E3E"/>
          <w:kern w:val="0"/>
          <w:sz w:val="32"/>
          <w:szCs w:val="32"/>
        </w:rPr>
        <w:t>538.9025</w:t>
      </w:r>
      <w:r>
        <w:rPr>
          <w:rFonts w:hint="eastAsia" w:ascii="宋体" w:hAnsi="宋体" w:cs="宋体"/>
          <w:color w:val="3E3E3E"/>
          <w:kern w:val="0"/>
          <w:sz w:val="32"/>
          <w:szCs w:val="32"/>
        </w:rPr>
        <w:t>万元，其中，基本支出</w:t>
      </w:r>
      <w:r>
        <w:rPr>
          <w:rFonts w:ascii="宋体" w:hAnsi="宋体" w:cs="宋体"/>
          <w:color w:val="3E3E3E"/>
          <w:kern w:val="0"/>
          <w:sz w:val="32"/>
          <w:szCs w:val="32"/>
        </w:rPr>
        <w:t>460.7025</w:t>
      </w:r>
      <w:r>
        <w:rPr>
          <w:rFonts w:hint="eastAsia" w:ascii="宋体" w:hAnsi="宋体" w:cs="宋体"/>
          <w:color w:val="3E3E3E"/>
          <w:kern w:val="0"/>
          <w:sz w:val="32"/>
          <w:szCs w:val="32"/>
        </w:rPr>
        <w:t>万元，项目支出</w:t>
      </w:r>
      <w:r>
        <w:rPr>
          <w:rFonts w:ascii="宋体" w:hAnsi="宋体" w:cs="宋体"/>
          <w:color w:val="3E3E3E"/>
          <w:kern w:val="0"/>
          <w:sz w:val="32"/>
          <w:szCs w:val="32"/>
        </w:rPr>
        <w:t>78.2</w:t>
      </w:r>
      <w:r>
        <w:rPr>
          <w:rFonts w:hint="eastAsia" w:ascii="宋体" w:hAnsi="宋体" w:cs="宋体"/>
          <w:color w:val="3E3E3E"/>
          <w:kern w:val="0"/>
          <w:sz w:val="32"/>
          <w:szCs w:val="32"/>
        </w:rPr>
        <w:t>万元。</w:t>
      </w:r>
    </w:p>
    <w:p>
      <w:pPr>
        <w:widowControl/>
        <w:spacing w:before="100" w:beforeAutospacing="1" w:after="100" w:afterAutospacing="1" w:line="360" w:lineRule="auto"/>
        <w:jc w:val="left"/>
        <w:rPr>
          <w:rFonts w:ascii="宋体" w:cs="Times New Roman"/>
          <w:b/>
          <w:color w:val="3E3E3E"/>
          <w:kern w:val="0"/>
          <w:sz w:val="32"/>
          <w:szCs w:val="32"/>
        </w:rPr>
      </w:pPr>
      <w:r>
        <w:rPr>
          <w:rFonts w:ascii="宋体" w:hAnsi="宋体" w:cs="宋体"/>
          <w:color w:val="3E3E3E"/>
          <w:kern w:val="0"/>
          <w:sz w:val="32"/>
          <w:szCs w:val="32"/>
        </w:rPr>
        <w:t xml:space="preserve">   </w:t>
      </w:r>
      <w:r>
        <w:rPr>
          <w:rFonts w:ascii="宋体" w:hAnsi="宋体" w:cs="宋体"/>
          <w:b/>
          <w:color w:val="3E3E3E"/>
          <w:kern w:val="0"/>
          <w:sz w:val="32"/>
          <w:szCs w:val="32"/>
        </w:rPr>
        <w:t xml:space="preserve"> </w:t>
      </w:r>
      <w:r>
        <w:rPr>
          <w:rFonts w:hint="eastAsia" w:ascii="宋体" w:hAnsi="宋体" w:cs="宋体"/>
          <w:b/>
          <w:color w:val="3E3E3E"/>
          <w:kern w:val="0"/>
          <w:sz w:val="32"/>
          <w:szCs w:val="32"/>
        </w:rPr>
        <w:t>二、一般公共预算支出表说明</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城乡社区环境卫生支出</w:t>
      </w:r>
      <w:r>
        <w:rPr>
          <w:rFonts w:ascii="宋体" w:hAnsi="宋体" w:cs="宋体"/>
          <w:color w:val="3E3E3E"/>
          <w:kern w:val="0"/>
          <w:sz w:val="32"/>
          <w:szCs w:val="32"/>
        </w:rPr>
        <w:t>538.9025</w:t>
      </w:r>
      <w:r>
        <w:rPr>
          <w:rFonts w:hint="eastAsia" w:ascii="宋体" w:hAnsi="宋体" w:cs="宋体"/>
          <w:color w:val="3E3E3E"/>
          <w:kern w:val="0"/>
          <w:sz w:val="32"/>
          <w:szCs w:val="32"/>
        </w:rPr>
        <w:t>万元。</w:t>
      </w:r>
    </w:p>
    <w:p>
      <w:pPr>
        <w:widowControl/>
        <w:spacing w:before="100" w:beforeAutospacing="1" w:after="100" w:afterAutospacing="1" w:line="360" w:lineRule="auto"/>
        <w:ind w:firstLine="643" w:firstLineChars="200"/>
        <w:jc w:val="left"/>
        <w:rPr>
          <w:rFonts w:ascii="宋体" w:cs="Times New Roman"/>
          <w:b/>
          <w:color w:val="3E3E3E"/>
          <w:kern w:val="0"/>
          <w:sz w:val="32"/>
          <w:szCs w:val="32"/>
        </w:rPr>
      </w:pPr>
      <w:r>
        <w:rPr>
          <w:rFonts w:hint="eastAsia" w:ascii="宋体" w:hAnsi="宋体" w:cs="宋体"/>
          <w:b/>
          <w:color w:val="3E3E3E"/>
          <w:kern w:val="0"/>
          <w:sz w:val="32"/>
          <w:szCs w:val="32"/>
        </w:rPr>
        <w:t>三、一般公共预算基本支出情况说明</w:t>
      </w:r>
    </w:p>
    <w:p>
      <w:pPr>
        <w:ind w:firstLine="640" w:firstLineChars="200"/>
        <w:jc w:val="left"/>
        <w:rPr>
          <w:rFonts w:ascii="宋体" w:cs="Arial"/>
          <w:b/>
          <w:bCs/>
          <w:color w:val="000000"/>
          <w:kern w:val="0"/>
          <w:sz w:val="24"/>
          <w:szCs w:val="24"/>
        </w:rPr>
      </w:pPr>
      <w:r>
        <w:rPr>
          <w:rFonts w:ascii="宋体" w:hAnsi="宋体" w:cs="宋体"/>
          <w:color w:val="3E3E3E"/>
          <w:kern w:val="0"/>
          <w:sz w:val="32"/>
          <w:szCs w:val="32"/>
        </w:rPr>
        <w:t>1.</w:t>
      </w:r>
      <w:r>
        <w:rPr>
          <w:rFonts w:hint="eastAsia" w:ascii="宋体" w:hAnsi="宋体" w:cs="宋体"/>
          <w:color w:val="3E3E3E"/>
          <w:kern w:val="0"/>
          <w:sz w:val="32"/>
          <w:szCs w:val="32"/>
        </w:rPr>
        <w:t>工资福利支出</w:t>
      </w:r>
      <w:r>
        <w:rPr>
          <w:rFonts w:ascii="宋体" w:hAnsi="宋体" w:cs="宋体"/>
          <w:color w:val="3E3E3E"/>
          <w:kern w:val="0"/>
          <w:sz w:val="32"/>
          <w:szCs w:val="32"/>
        </w:rPr>
        <w:t xml:space="preserve">398.1725 </w:t>
      </w:r>
      <w:r>
        <w:rPr>
          <w:rFonts w:hint="eastAsia" w:ascii="宋体" w:hAnsi="宋体" w:cs="宋体"/>
          <w:color w:val="3E3E3E"/>
          <w:kern w:val="0"/>
          <w:sz w:val="32"/>
          <w:szCs w:val="32"/>
        </w:rPr>
        <w:t>万元</w:t>
      </w:r>
    </w:p>
    <w:p>
      <w:pPr>
        <w:ind w:firstLine="640" w:firstLineChars="200"/>
        <w:jc w:val="left"/>
        <w:rPr>
          <w:rFonts w:ascii="宋体" w:cs="Arial"/>
          <w:b/>
          <w:bCs/>
          <w:color w:val="000000"/>
          <w:kern w:val="0"/>
          <w:sz w:val="24"/>
          <w:szCs w:val="24"/>
        </w:rPr>
      </w:pPr>
      <w:r>
        <w:rPr>
          <w:rFonts w:ascii="宋体" w:hAnsi="宋体" w:cs="宋体"/>
          <w:color w:val="3E3E3E"/>
          <w:kern w:val="0"/>
          <w:sz w:val="32"/>
          <w:szCs w:val="32"/>
        </w:rPr>
        <w:t>2.</w:t>
      </w:r>
      <w:r>
        <w:rPr>
          <w:rFonts w:hint="eastAsia" w:ascii="宋体" w:hAnsi="宋体" w:cs="宋体"/>
          <w:color w:val="3E3E3E"/>
          <w:kern w:val="0"/>
          <w:sz w:val="32"/>
          <w:szCs w:val="32"/>
        </w:rPr>
        <w:t>商品和服务支出</w:t>
      </w:r>
      <w:r>
        <w:rPr>
          <w:rFonts w:ascii="宋体" w:hAnsi="宋体" w:cs="宋体"/>
          <w:color w:val="3E3E3E"/>
          <w:kern w:val="0"/>
          <w:sz w:val="32"/>
          <w:szCs w:val="32"/>
        </w:rPr>
        <w:t xml:space="preserve">61.4800 </w:t>
      </w:r>
      <w:r>
        <w:rPr>
          <w:rFonts w:hint="eastAsia" w:ascii="宋体" w:hAnsi="宋体" w:cs="宋体"/>
          <w:color w:val="3E3E3E"/>
          <w:kern w:val="0"/>
          <w:sz w:val="32"/>
          <w:szCs w:val="32"/>
        </w:rPr>
        <w:t>万元</w:t>
      </w:r>
    </w:p>
    <w:p>
      <w:pPr>
        <w:ind w:firstLine="640" w:firstLineChars="200"/>
        <w:jc w:val="left"/>
        <w:rPr>
          <w:rFonts w:ascii="宋体" w:cs="Arial"/>
          <w:b/>
          <w:bCs/>
          <w:color w:val="000000"/>
          <w:kern w:val="0"/>
          <w:sz w:val="24"/>
          <w:szCs w:val="24"/>
        </w:rPr>
      </w:pPr>
      <w:r>
        <w:rPr>
          <w:rFonts w:ascii="宋体" w:hAnsi="宋体" w:cs="宋体"/>
          <w:color w:val="3E3E3E"/>
          <w:kern w:val="0"/>
          <w:sz w:val="32"/>
          <w:szCs w:val="32"/>
        </w:rPr>
        <w:t>3.</w:t>
      </w:r>
      <w:r>
        <w:rPr>
          <w:rFonts w:hint="eastAsia" w:ascii="宋体" w:hAnsi="宋体" w:cs="宋体"/>
          <w:color w:val="3E3E3E"/>
          <w:kern w:val="0"/>
          <w:sz w:val="32"/>
          <w:szCs w:val="32"/>
        </w:rPr>
        <w:t>对个人和家庭补助支出</w:t>
      </w:r>
      <w:r>
        <w:rPr>
          <w:rFonts w:ascii="宋体" w:hAnsi="宋体" w:cs="宋体"/>
          <w:color w:val="3E3E3E"/>
          <w:kern w:val="0"/>
          <w:sz w:val="32"/>
          <w:szCs w:val="32"/>
        </w:rPr>
        <w:t xml:space="preserve">1.0500 </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共计基本支出</w:t>
      </w:r>
      <w:r>
        <w:rPr>
          <w:rFonts w:ascii="宋体" w:hAnsi="宋体" w:cs="宋体"/>
          <w:color w:val="3E3E3E"/>
          <w:kern w:val="0"/>
          <w:sz w:val="32"/>
          <w:szCs w:val="32"/>
        </w:rPr>
        <w:t>460.7025</w:t>
      </w:r>
      <w:r>
        <w:rPr>
          <w:rFonts w:hint="eastAsia" w:ascii="宋体" w:hAnsi="宋体" w:cs="宋体"/>
          <w:color w:val="3E3E3E"/>
          <w:kern w:val="0"/>
          <w:sz w:val="32"/>
          <w:szCs w:val="32"/>
        </w:rPr>
        <w:t>万元。</w:t>
      </w:r>
    </w:p>
    <w:p>
      <w:pPr>
        <w:widowControl/>
        <w:spacing w:before="100" w:beforeAutospacing="1" w:after="100" w:afterAutospacing="1" w:line="360" w:lineRule="auto"/>
        <w:ind w:firstLine="640" w:firstLineChars="200"/>
        <w:jc w:val="left"/>
        <w:rPr>
          <w:rFonts w:ascii="宋体" w:cs="Times New Roman"/>
          <w:b/>
          <w:bCs/>
          <w:color w:val="3E3E3E"/>
          <w:kern w:val="0"/>
          <w:sz w:val="32"/>
          <w:szCs w:val="32"/>
        </w:rPr>
      </w:pPr>
      <w:r>
        <w:rPr>
          <w:rFonts w:hint="eastAsia" w:ascii="宋体" w:hAnsi="宋体" w:cs="宋体"/>
          <w:color w:val="3E3E3E"/>
          <w:kern w:val="0"/>
          <w:sz w:val="32"/>
          <w:szCs w:val="32"/>
        </w:rPr>
        <w:t>四</w:t>
      </w:r>
      <w:r>
        <w:rPr>
          <w:rFonts w:hint="eastAsia" w:ascii="宋体" w:hAnsi="宋体" w:cs="宋体"/>
          <w:b/>
          <w:bCs/>
          <w:color w:val="3E3E3E"/>
          <w:kern w:val="0"/>
          <w:sz w:val="32"/>
          <w:szCs w:val="32"/>
        </w:rPr>
        <w:t>、</w:t>
      </w:r>
      <w:r>
        <w:rPr>
          <w:rFonts w:ascii="宋体" w:hAnsi="宋体" w:cs="宋体"/>
          <w:b/>
          <w:bCs/>
          <w:color w:val="3E3E3E"/>
          <w:kern w:val="0"/>
          <w:sz w:val="32"/>
          <w:szCs w:val="32"/>
        </w:rPr>
        <w:t>2022</w:t>
      </w:r>
      <w:r>
        <w:rPr>
          <w:rFonts w:hint="eastAsia" w:ascii="宋体" w:hAnsi="宋体" w:cs="宋体"/>
          <w:b/>
          <w:bCs/>
          <w:color w:val="3E3E3E"/>
          <w:kern w:val="0"/>
          <w:sz w:val="32"/>
          <w:szCs w:val="32"/>
        </w:rPr>
        <w:t>年</w:t>
      </w:r>
      <w:r>
        <w:rPr>
          <w:rFonts w:hint="eastAsia" w:ascii="宋体" w:cs="宋体"/>
          <w:b/>
          <w:bCs/>
          <w:color w:val="3E3E3E"/>
          <w:kern w:val="0"/>
          <w:sz w:val="32"/>
          <w:szCs w:val="32"/>
        </w:rPr>
        <w:t>“</w:t>
      </w:r>
      <w:r>
        <w:rPr>
          <w:rFonts w:hint="eastAsia" w:ascii="宋体" w:hAnsi="宋体" w:cs="宋体"/>
          <w:b/>
          <w:bCs/>
          <w:color w:val="3E3E3E"/>
          <w:kern w:val="0"/>
          <w:sz w:val="32"/>
          <w:szCs w:val="32"/>
        </w:rPr>
        <w:t>三公</w:t>
      </w:r>
      <w:r>
        <w:rPr>
          <w:rFonts w:hint="eastAsia" w:ascii="宋体" w:cs="宋体"/>
          <w:b/>
          <w:bCs/>
          <w:color w:val="3E3E3E"/>
          <w:kern w:val="0"/>
          <w:sz w:val="32"/>
          <w:szCs w:val="32"/>
        </w:rPr>
        <w:t>”</w:t>
      </w:r>
      <w:r>
        <w:rPr>
          <w:rFonts w:hint="eastAsia" w:ascii="宋体" w:hAnsi="宋体" w:cs="宋体"/>
          <w:b/>
          <w:bCs/>
          <w:color w:val="3E3E3E"/>
          <w:kern w:val="0"/>
          <w:sz w:val="32"/>
          <w:szCs w:val="32"/>
        </w:rPr>
        <w:t>经费预算情况说明</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w:t>
      </w:r>
      <w:r>
        <w:rPr>
          <w:rFonts w:ascii="宋体" w:hAnsi="宋体" w:cs="宋体"/>
          <w:color w:val="3E3E3E"/>
          <w:kern w:val="0"/>
          <w:sz w:val="32"/>
          <w:szCs w:val="32"/>
        </w:rPr>
        <w:t>2022</w:t>
      </w:r>
      <w:r>
        <w:rPr>
          <w:rFonts w:hint="eastAsia" w:ascii="宋体" w:hAnsi="宋体" w:cs="宋体"/>
          <w:color w:val="3E3E3E"/>
          <w:kern w:val="0"/>
          <w:sz w:val="32"/>
          <w:szCs w:val="32"/>
        </w:rPr>
        <w:t>年</w:t>
      </w:r>
      <w:r>
        <w:rPr>
          <w:rFonts w:hint="eastAsia" w:ascii="宋体" w:cs="宋体"/>
          <w:color w:val="3E3E3E"/>
          <w:kern w:val="0"/>
          <w:sz w:val="32"/>
          <w:szCs w:val="32"/>
        </w:rPr>
        <w:t>“</w:t>
      </w:r>
      <w:r>
        <w:rPr>
          <w:rFonts w:hint="eastAsia" w:ascii="宋体" w:hAnsi="宋体" w:cs="宋体"/>
          <w:color w:val="3E3E3E"/>
          <w:kern w:val="0"/>
          <w:sz w:val="32"/>
          <w:szCs w:val="32"/>
        </w:rPr>
        <w:t>三公</w:t>
      </w:r>
      <w:r>
        <w:rPr>
          <w:rFonts w:hint="eastAsia" w:ascii="宋体" w:cs="宋体"/>
          <w:color w:val="3E3E3E"/>
          <w:kern w:val="0"/>
          <w:sz w:val="32"/>
          <w:szCs w:val="32"/>
        </w:rPr>
        <w:t>”</w:t>
      </w:r>
      <w:r>
        <w:rPr>
          <w:rFonts w:hint="eastAsia" w:ascii="宋体" w:hAnsi="宋体" w:cs="宋体"/>
          <w:color w:val="3E3E3E"/>
          <w:kern w:val="0"/>
          <w:sz w:val="32"/>
          <w:szCs w:val="32"/>
        </w:rPr>
        <w:t>经费预算数</w:t>
      </w:r>
      <w:r>
        <w:rPr>
          <w:rFonts w:ascii="宋体" w:hAnsi="宋体" w:cs="宋体"/>
          <w:color w:val="3E3E3E"/>
          <w:kern w:val="0"/>
          <w:sz w:val="32"/>
          <w:szCs w:val="32"/>
        </w:rPr>
        <w:t>7.89</w:t>
      </w:r>
      <w:r>
        <w:rPr>
          <w:rFonts w:hint="eastAsia" w:ascii="宋体" w:hAnsi="宋体" w:cs="宋体"/>
          <w:color w:val="3E3E3E"/>
          <w:kern w:val="0"/>
          <w:sz w:val="32"/>
          <w:szCs w:val="32"/>
        </w:rPr>
        <w:t>万元，同比上升</w:t>
      </w:r>
      <w:r>
        <w:rPr>
          <w:rFonts w:ascii="宋体" w:hAnsi="宋体" w:cs="宋体"/>
          <w:color w:val="3E3E3E"/>
          <w:kern w:val="0"/>
          <w:sz w:val="32"/>
          <w:szCs w:val="32"/>
        </w:rPr>
        <w:t>50%</w:t>
      </w:r>
      <w:r>
        <w:rPr>
          <w:rFonts w:hint="eastAsia" w:ascii="宋体" w:hAnsi="宋体" w:cs="宋体"/>
          <w:color w:val="3E3E3E"/>
          <w:kern w:val="0"/>
          <w:sz w:val="32"/>
          <w:szCs w:val="32"/>
        </w:rPr>
        <w:t>。</w:t>
      </w:r>
    </w:p>
    <w:p>
      <w:pPr>
        <w:widowControl/>
        <w:spacing w:before="100" w:beforeAutospacing="1" w:after="100" w:afterAutospacing="1" w:line="360" w:lineRule="auto"/>
        <w:jc w:val="left"/>
        <w:rPr>
          <w:rFonts w:ascii="宋体" w:cs="Times New Roman"/>
          <w:color w:val="3E3E3E"/>
          <w:kern w:val="0"/>
          <w:sz w:val="32"/>
          <w:szCs w:val="32"/>
        </w:rPr>
      </w:pPr>
      <w:r>
        <w:rPr>
          <w:rFonts w:hint="eastAsia" w:ascii="宋体" w:hAnsi="宋体" w:cs="宋体"/>
          <w:color w:val="3E3E3E"/>
          <w:kern w:val="0"/>
          <w:sz w:val="32"/>
          <w:szCs w:val="32"/>
        </w:rPr>
        <w:t>　　其中</w:t>
      </w:r>
      <w:r>
        <w:rPr>
          <w:rFonts w:ascii="宋体" w:hAnsi="宋体" w:cs="宋体"/>
          <w:color w:val="3E3E3E"/>
          <w:kern w:val="0"/>
          <w:sz w:val="32"/>
          <w:szCs w:val="32"/>
        </w:rPr>
        <w:t>1</w:t>
      </w:r>
      <w:r>
        <w:rPr>
          <w:rFonts w:hint="eastAsia" w:ascii="宋体" w:hAnsi="宋体" w:cs="宋体"/>
          <w:color w:val="3E3E3E"/>
          <w:kern w:val="0"/>
          <w:sz w:val="32"/>
          <w:szCs w:val="32"/>
        </w:rPr>
        <w:t>、公务用车费</w:t>
      </w:r>
      <w:r>
        <w:rPr>
          <w:rFonts w:ascii="宋体" w:hAnsi="宋体" w:cs="宋体"/>
          <w:color w:val="3E3E3E"/>
          <w:kern w:val="0"/>
          <w:sz w:val="32"/>
          <w:szCs w:val="32"/>
        </w:rPr>
        <w:t>7.89</w:t>
      </w:r>
      <w:r>
        <w:rPr>
          <w:rFonts w:hint="eastAsia" w:ascii="宋体" w:hAnsi="宋体" w:cs="宋体"/>
          <w:color w:val="3E3E3E"/>
          <w:kern w:val="0"/>
          <w:sz w:val="32"/>
          <w:szCs w:val="32"/>
        </w:rPr>
        <w:t>万元，同比上升</w:t>
      </w:r>
      <w:r>
        <w:rPr>
          <w:rFonts w:ascii="宋体" w:hAnsi="宋体" w:cs="宋体"/>
          <w:color w:val="3E3E3E"/>
          <w:kern w:val="0"/>
          <w:sz w:val="32"/>
          <w:szCs w:val="32"/>
        </w:rPr>
        <w:t>50%</w:t>
      </w:r>
      <w:r>
        <w:rPr>
          <w:rFonts w:hint="eastAsia" w:ascii="宋体" w:hAnsi="宋体" w:cs="宋体"/>
          <w:color w:val="3E3E3E"/>
          <w:kern w:val="0"/>
          <w:sz w:val="32"/>
          <w:szCs w:val="32"/>
        </w:rPr>
        <w:t>。</w:t>
      </w:r>
    </w:p>
    <w:p>
      <w:pPr>
        <w:spacing w:line="360" w:lineRule="auto"/>
        <w:ind w:firstLine="360"/>
        <w:jc w:val="left"/>
        <w:rPr>
          <w:rFonts w:ascii="宋体" w:cs="Times New Roman"/>
          <w:color w:val="3E3E3E"/>
          <w:kern w:val="0"/>
          <w:sz w:val="32"/>
          <w:szCs w:val="32"/>
        </w:rPr>
      </w:pPr>
      <w:r>
        <w:rPr>
          <w:rFonts w:hint="eastAsia" w:ascii="宋体" w:hAnsi="宋体" w:cs="宋体"/>
          <w:color w:val="3E3E3E"/>
          <w:kern w:val="0"/>
          <w:sz w:val="32"/>
          <w:szCs w:val="32"/>
        </w:rPr>
        <w:t>　　</w:t>
      </w:r>
    </w:p>
    <w:p>
      <w:pPr>
        <w:spacing w:line="360" w:lineRule="auto"/>
        <w:ind w:firstLine="640" w:firstLineChars="200"/>
        <w:jc w:val="left"/>
        <w:rPr>
          <w:rFonts w:ascii="宋体" w:cs="Times New Roman"/>
          <w:color w:val="3E3E3E"/>
          <w:kern w:val="0"/>
          <w:sz w:val="32"/>
          <w:szCs w:val="32"/>
        </w:rPr>
      </w:pPr>
      <w:r>
        <w:rPr>
          <w:rFonts w:hint="eastAsia" w:ascii="宋体" w:hAnsi="宋体" w:cs="宋体"/>
          <w:color w:val="3E3E3E"/>
          <w:kern w:val="0"/>
          <w:sz w:val="32"/>
          <w:szCs w:val="32"/>
        </w:rPr>
        <w:t>增长原因主要是</w:t>
      </w:r>
      <w:r>
        <w:rPr>
          <w:rFonts w:ascii="宋体" w:hAnsi="宋体" w:cs="宋体"/>
          <w:color w:val="3E3E3E"/>
          <w:kern w:val="0"/>
          <w:sz w:val="32"/>
          <w:szCs w:val="32"/>
        </w:rPr>
        <w:t>:</w:t>
      </w:r>
      <w:r>
        <w:rPr>
          <w:rFonts w:hint="eastAsia" w:ascii="宋体" w:hAnsi="宋体" w:cs="宋体"/>
          <w:color w:val="3E3E3E"/>
          <w:kern w:val="0"/>
          <w:sz w:val="32"/>
          <w:szCs w:val="32"/>
        </w:rPr>
        <w:t>住保中心必须对辖区内供热、燃气、水务等行业单位的安全生产及环保措施进行日常监管，所以区政府在</w:t>
      </w:r>
      <w:r>
        <w:rPr>
          <w:rFonts w:ascii="宋体" w:hAnsi="宋体" w:cs="宋体"/>
          <w:color w:val="3E3E3E"/>
          <w:kern w:val="0"/>
          <w:sz w:val="32"/>
          <w:szCs w:val="32"/>
        </w:rPr>
        <w:t>2022</w:t>
      </w:r>
      <w:r>
        <w:rPr>
          <w:rFonts w:hint="eastAsia" w:ascii="宋体" w:hAnsi="宋体" w:cs="宋体"/>
          <w:color w:val="3E3E3E"/>
          <w:kern w:val="0"/>
          <w:sz w:val="32"/>
          <w:szCs w:val="32"/>
        </w:rPr>
        <w:t>年为住保中心新增配备了两台住房保障执法、执勤车辆。</w:t>
      </w:r>
    </w:p>
    <w:p>
      <w:pPr>
        <w:autoSpaceDE w:val="0"/>
        <w:autoSpaceDN w:val="0"/>
        <w:adjustRightInd w:val="0"/>
        <w:ind w:firstLine="630"/>
        <w:rPr>
          <w:rFonts w:ascii="宋体" w:cs="宋体"/>
          <w:b/>
          <w:bCs/>
          <w:color w:val="3E3E3E"/>
          <w:kern w:val="0"/>
          <w:sz w:val="32"/>
          <w:szCs w:val="32"/>
        </w:rPr>
      </w:pPr>
      <w:r>
        <w:rPr>
          <w:rFonts w:hint="eastAsia" w:ascii="宋体" w:hAnsi="宋体" w:cs="宋体"/>
          <w:b/>
          <w:bCs/>
          <w:color w:val="3E3E3E"/>
          <w:kern w:val="0"/>
          <w:sz w:val="32"/>
          <w:szCs w:val="32"/>
        </w:rPr>
        <w:t>五、政府性基金预算说明</w:t>
      </w:r>
    </w:p>
    <w:p>
      <w:pPr>
        <w:autoSpaceDE w:val="0"/>
        <w:autoSpaceDN w:val="0"/>
        <w:adjustRightInd w:val="0"/>
        <w:ind w:firstLine="630"/>
        <w:rPr>
          <w:rFonts w:ascii="宋体" w:cs="宋体"/>
          <w:color w:val="3E3E3E"/>
          <w:kern w:val="0"/>
          <w:sz w:val="32"/>
          <w:szCs w:val="32"/>
        </w:rPr>
      </w:pPr>
      <w:r>
        <w:rPr>
          <w:rFonts w:hint="eastAsia" w:ascii="宋体" w:hAnsi="宋体" w:cs="宋体"/>
          <w:color w:val="3E3E3E"/>
          <w:kern w:val="0"/>
          <w:sz w:val="32"/>
          <w:szCs w:val="32"/>
        </w:rPr>
        <w:t>无</w:t>
      </w:r>
    </w:p>
    <w:p>
      <w:pPr>
        <w:autoSpaceDE w:val="0"/>
        <w:autoSpaceDN w:val="0"/>
        <w:adjustRightInd w:val="0"/>
        <w:ind w:firstLine="630"/>
        <w:rPr>
          <w:rFonts w:ascii="宋体" w:cs="宋体"/>
          <w:b/>
          <w:bCs/>
          <w:color w:val="3E3E3E"/>
          <w:kern w:val="0"/>
          <w:sz w:val="32"/>
          <w:szCs w:val="32"/>
        </w:rPr>
      </w:pPr>
      <w:r>
        <w:rPr>
          <w:rFonts w:hint="eastAsia" w:ascii="宋体" w:hAnsi="宋体" w:cs="宋体"/>
          <w:b/>
          <w:bCs/>
          <w:color w:val="3E3E3E"/>
          <w:kern w:val="0"/>
          <w:sz w:val="32"/>
          <w:szCs w:val="32"/>
        </w:rPr>
        <w:t>六、部门收支表说明</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住保中心</w:t>
      </w:r>
      <w:r>
        <w:rPr>
          <w:rFonts w:ascii="宋体" w:hAnsi="宋体" w:cs="宋体"/>
          <w:color w:val="3E3E3E"/>
          <w:kern w:val="0"/>
          <w:sz w:val="32"/>
          <w:szCs w:val="32"/>
        </w:rPr>
        <w:t>2022</w:t>
      </w:r>
      <w:r>
        <w:rPr>
          <w:rFonts w:hint="eastAsia" w:ascii="宋体" w:hAnsi="宋体" w:cs="宋体"/>
          <w:color w:val="3E3E3E"/>
          <w:kern w:val="0"/>
          <w:sz w:val="32"/>
          <w:szCs w:val="32"/>
        </w:rPr>
        <w:t>总收入</w:t>
      </w:r>
      <w:r>
        <w:rPr>
          <w:rFonts w:ascii="宋体" w:hAnsi="宋体" w:cs="宋体"/>
          <w:color w:val="3E3E3E"/>
          <w:kern w:val="0"/>
          <w:sz w:val="32"/>
          <w:szCs w:val="32"/>
        </w:rPr>
        <w:t>538.9025</w:t>
      </w:r>
      <w:r>
        <w:rPr>
          <w:rFonts w:hint="eastAsia" w:ascii="宋体" w:hAnsi="宋体" w:cs="宋体"/>
          <w:color w:val="3E3E3E"/>
          <w:kern w:val="0"/>
          <w:sz w:val="32"/>
          <w:szCs w:val="32"/>
        </w:rPr>
        <w:t>万元，其中财政拨款</w:t>
      </w:r>
      <w:r>
        <w:rPr>
          <w:rFonts w:ascii="宋体" w:hAnsi="宋体" w:cs="宋体"/>
          <w:color w:val="3E3E3E"/>
          <w:kern w:val="0"/>
          <w:sz w:val="32"/>
          <w:szCs w:val="32"/>
        </w:rPr>
        <w:t>538.9025</w:t>
      </w:r>
      <w:r>
        <w:rPr>
          <w:rFonts w:hint="eastAsia" w:ascii="宋体" w:hAnsi="宋体" w:cs="宋体"/>
          <w:color w:val="3E3E3E"/>
          <w:kern w:val="0"/>
          <w:sz w:val="32"/>
          <w:szCs w:val="32"/>
        </w:rPr>
        <w:t>万元，政府性基金</w:t>
      </w:r>
      <w:r>
        <w:rPr>
          <w:rFonts w:ascii="宋体" w:cs="宋体"/>
          <w:color w:val="3E3E3E"/>
          <w:kern w:val="0"/>
          <w:sz w:val="32"/>
          <w:szCs w:val="32"/>
        </w:rPr>
        <w:t>0</w:t>
      </w:r>
      <w:r>
        <w:rPr>
          <w:rFonts w:hint="eastAsia" w:ascii="宋体" w:hAnsi="宋体" w:cs="宋体"/>
          <w:color w:val="3E3E3E"/>
          <w:kern w:val="0"/>
          <w:sz w:val="32"/>
          <w:szCs w:val="32"/>
        </w:rPr>
        <w:t>万元，其他收入</w:t>
      </w:r>
      <w:r>
        <w:rPr>
          <w:rFonts w:ascii="宋体" w:cs="宋体"/>
          <w:color w:val="3E3E3E"/>
          <w:kern w:val="0"/>
          <w:sz w:val="32"/>
          <w:szCs w:val="32"/>
        </w:rPr>
        <w:t>0</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城乡社区环境卫生</w:t>
      </w:r>
      <w:r>
        <w:rPr>
          <w:rFonts w:ascii="宋体" w:hAnsi="宋体" w:cs="宋体"/>
          <w:color w:val="3E3E3E"/>
          <w:kern w:val="0"/>
          <w:sz w:val="32"/>
          <w:szCs w:val="32"/>
        </w:rPr>
        <w:t>538.9025</w:t>
      </w:r>
      <w:r>
        <w:rPr>
          <w:rFonts w:hint="eastAsia" w:ascii="宋体" w:hAnsi="宋体" w:cs="宋体"/>
          <w:color w:val="3E3E3E"/>
          <w:kern w:val="0"/>
          <w:sz w:val="32"/>
          <w:szCs w:val="32"/>
        </w:rPr>
        <w:t>万元。</w:t>
      </w:r>
    </w:p>
    <w:p>
      <w:pPr>
        <w:autoSpaceDE w:val="0"/>
        <w:autoSpaceDN w:val="0"/>
        <w:adjustRightInd w:val="0"/>
        <w:ind w:firstLine="630"/>
        <w:rPr>
          <w:rFonts w:ascii="宋体" w:cs="宋体"/>
          <w:b/>
          <w:bCs/>
          <w:color w:val="3E3E3E"/>
          <w:kern w:val="0"/>
          <w:sz w:val="32"/>
          <w:szCs w:val="32"/>
        </w:rPr>
      </w:pPr>
      <w:r>
        <w:rPr>
          <w:rFonts w:hint="eastAsia" w:ascii="宋体" w:hAnsi="宋体" w:cs="宋体"/>
          <w:b/>
          <w:bCs/>
          <w:color w:val="3E3E3E"/>
          <w:kern w:val="0"/>
          <w:sz w:val="32"/>
          <w:szCs w:val="32"/>
        </w:rPr>
        <w:t>七、部门收入总表情况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住保中心</w:t>
      </w:r>
      <w:r>
        <w:rPr>
          <w:rFonts w:ascii="宋体" w:hAnsi="宋体" w:cs="宋体"/>
          <w:color w:val="3E3E3E"/>
          <w:kern w:val="0"/>
          <w:sz w:val="32"/>
          <w:szCs w:val="32"/>
        </w:rPr>
        <w:t>2022</w:t>
      </w:r>
      <w:r>
        <w:rPr>
          <w:rFonts w:hint="eastAsia" w:ascii="宋体" w:hAnsi="宋体" w:cs="宋体"/>
          <w:color w:val="3E3E3E"/>
          <w:kern w:val="0"/>
          <w:sz w:val="32"/>
          <w:szCs w:val="32"/>
        </w:rPr>
        <w:t>总收入</w:t>
      </w:r>
      <w:r>
        <w:rPr>
          <w:rFonts w:ascii="宋体" w:hAnsi="宋体" w:cs="宋体"/>
          <w:color w:val="3E3E3E"/>
          <w:kern w:val="0"/>
          <w:sz w:val="32"/>
          <w:szCs w:val="32"/>
        </w:rPr>
        <w:t>538.9025</w:t>
      </w:r>
      <w:r>
        <w:rPr>
          <w:rFonts w:hint="eastAsia" w:ascii="宋体" w:hAnsi="宋体" w:cs="宋体"/>
          <w:color w:val="3E3E3E"/>
          <w:kern w:val="0"/>
          <w:sz w:val="32"/>
          <w:szCs w:val="32"/>
        </w:rPr>
        <w:t>万元，其中财政拨款</w:t>
      </w:r>
      <w:r>
        <w:rPr>
          <w:rFonts w:ascii="宋体" w:hAnsi="宋体" w:cs="宋体"/>
          <w:color w:val="3E3E3E"/>
          <w:kern w:val="0"/>
          <w:sz w:val="32"/>
          <w:szCs w:val="32"/>
        </w:rPr>
        <w:t>538.9025</w:t>
      </w:r>
      <w:r>
        <w:rPr>
          <w:rFonts w:hint="eastAsia" w:ascii="宋体" w:hAnsi="宋体" w:cs="宋体"/>
          <w:color w:val="3E3E3E"/>
          <w:kern w:val="0"/>
          <w:sz w:val="32"/>
          <w:szCs w:val="32"/>
        </w:rPr>
        <w:t>万元，政府性基金</w:t>
      </w:r>
      <w:r>
        <w:rPr>
          <w:rFonts w:ascii="宋体" w:cs="宋体"/>
          <w:color w:val="3E3E3E"/>
          <w:kern w:val="0"/>
          <w:sz w:val="32"/>
          <w:szCs w:val="32"/>
        </w:rPr>
        <w:t>0</w:t>
      </w:r>
      <w:r>
        <w:rPr>
          <w:rFonts w:hint="eastAsia" w:ascii="宋体" w:hAnsi="宋体" w:cs="宋体"/>
          <w:color w:val="3E3E3E"/>
          <w:kern w:val="0"/>
          <w:sz w:val="32"/>
          <w:szCs w:val="32"/>
        </w:rPr>
        <w:t>万元，其他收入</w:t>
      </w:r>
      <w:r>
        <w:rPr>
          <w:rFonts w:ascii="宋体" w:cs="宋体"/>
          <w:color w:val="3E3E3E"/>
          <w:kern w:val="0"/>
          <w:sz w:val="32"/>
          <w:szCs w:val="32"/>
        </w:rPr>
        <w:t>0</w:t>
      </w:r>
      <w:r>
        <w:rPr>
          <w:rFonts w:hint="eastAsia" w:ascii="宋体" w:hAnsi="宋体" w:cs="宋体"/>
          <w:color w:val="3E3E3E"/>
          <w:kern w:val="0"/>
          <w:sz w:val="32"/>
          <w:szCs w:val="32"/>
        </w:rPr>
        <w:t>万元。</w:t>
      </w:r>
    </w:p>
    <w:p>
      <w:pPr>
        <w:autoSpaceDE w:val="0"/>
        <w:autoSpaceDN w:val="0"/>
        <w:adjustRightInd w:val="0"/>
        <w:ind w:firstLine="643" w:firstLineChars="200"/>
        <w:rPr>
          <w:rFonts w:ascii="宋体" w:cs="Times New Roman"/>
          <w:b/>
          <w:color w:val="3E3E3E"/>
          <w:kern w:val="0"/>
          <w:sz w:val="32"/>
          <w:szCs w:val="32"/>
        </w:rPr>
      </w:pPr>
      <w:r>
        <w:rPr>
          <w:rFonts w:hint="eastAsia" w:ascii="宋体" w:hAnsi="宋体" w:cs="宋体"/>
          <w:b/>
          <w:color w:val="3E3E3E"/>
          <w:kern w:val="0"/>
          <w:sz w:val="32"/>
          <w:szCs w:val="32"/>
        </w:rPr>
        <w:t>八、部门支出总表情况</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按功能分类：城乡社区环境卫生</w:t>
      </w:r>
      <w:r>
        <w:rPr>
          <w:rFonts w:ascii="宋体" w:hAnsi="宋体" w:cs="宋体"/>
          <w:color w:val="3E3E3E"/>
          <w:kern w:val="0"/>
          <w:sz w:val="32"/>
          <w:szCs w:val="32"/>
        </w:rPr>
        <w:t>538.9025</w:t>
      </w:r>
      <w:r>
        <w:rPr>
          <w:rFonts w:hint="eastAsia" w:ascii="宋体" w:hAnsi="宋体" w:cs="宋体"/>
          <w:color w:val="3E3E3E"/>
          <w:kern w:val="0"/>
          <w:sz w:val="32"/>
          <w:szCs w:val="32"/>
        </w:rPr>
        <w:t>万元。</w:t>
      </w:r>
    </w:p>
    <w:p>
      <w:pPr>
        <w:autoSpaceDE w:val="0"/>
        <w:autoSpaceDN w:val="0"/>
        <w:adjustRightInd w:val="0"/>
        <w:ind w:firstLine="640" w:firstLineChars="200"/>
        <w:rPr>
          <w:rFonts w:ascii="宋体" w:cs="Times New Roman"/>
          <w:color w:val="3E3E3E"/>
          <w:kern w:val="0"/>
          <w:sz w:val="32"/>
          <w:szCs w:val="32"/>
        </w:rPr>
      </w:pPr>
      <w:r>
        <w:rPr>
          <w:rFonts w:hint="eastAsia" w:ascii="宋体" w:hAnsi="宋体" w:cs="宋体"/>
          <w:color w:val="3E3E3E"/>
          <w:kern w:val="0"/>
          <w:sz w:val="32"/>
          <w:szCs w:val="32"/>
        </w:rPr>
        <w:t>科目分类：基本支出</w:t>
      </w:r>
      <w:r>
        <w:rPr>
          <w:rFonts w:ascii="宋体" w:hAnsi="宋体" w:cs="宋体"/>
          <w:color w:val="3E3E3E"/>
          <w:kern w:val="0"/>
          <w:sz w:val="32"/>
          <w:szCs w:val="32"/>
        </w:rPr>
        <w:t>460.7025</w:t>
      </w:r>
      <w:r>
        <w:rPr>
          <w:rFonts w:hint="eastAsia" w:ascii="宋体" w:hAnsi="宋体" w:cs="宋体"/>
          <w:color w:val="3E3E3E"/>
          <w:kern w:val="0"/>
          <w:sz w:val="32"/>
          <w:szCs w:val="32"/>
        </w:rPr>
        <w:t>万元，项目支出</w:t>
      </w:r>
      <w:r>
        <w:rPr>
          <w:rFonts w:ascii="宋体" w:hAnsi="宋体" w:cs="宋体"/>
          <w:color w:val="3E3E3E"/>
          <w:kern w:val="0"/>
          <w:sz w:val="32"/>
          <w:szCs w:val="32"/>
        </w:rPr>
        <w:t>78.2</w:t>
      </w:r>
      <w:r>
        <w:rPr>
          <w:rFonts w:hint="eastAsia" w:ascii="宋体" w:hAnsi="宋体" w:cs="宋体"/>
          <w:color w:val="3E3E3E"/>
          <w:kern w:val="0"/>
          <w:sz w:val="32"/>
          <w:szCs w:val="32"/>
        </w:rPr>
        <w:t>万元。</w:t>
      </w:r>
    </w:p>
    <w:p>
      <w:pPr>
        <w:spacing w:line="500" w:lineRule="exact"/>
        <w:ind w:firstLine="643" w:firstLineChars="200"/>
        <w:rPr>
          <w:rFonts w:ascii="宋体" w:cs="Times New Roman"/>
          <w:b/>
          <w:sz w:val="32"/>
          <w:szCs w:val="32"/>
        </w:rPr>
      </w:pPr>
      <w:r>
        <w:rPr>
          <w:rFonts w:hint="eastAsia" w:ascii="宋体" w:hAnsi="宋体" w:cs="宋体"/>
          <w:b/>
          <w:sz w:val="32"/>
          <w:szCs w:val="32"/>
        </w:rPr>
        <w:t>九、机关运行经费支出情况</w:t>
      </w:r>
    </w:p>
    <w:p>
      <w:pPr>
        <w:autoSpaceDE w:val="0"/>
        <w:autoSpaceDN w:val="0"/>
        <w:adjustRightInd w:val="0"/>
        <w:ind w:firstLine="640" w:firstLineChars="200"/>
        <w:rPr>
          <w:rFonts w:ascii="宋体" w:cs="宋体"/>
          <w:color w:val="3E3E3E"/>
          <w:kern w:val="0"/>
          <w:sz w:val="32"/>
          <w:szCs w:val="32"/>
        </w:rPr>
      </w:pPr>
      <w:r>
        <w:rPr>
          <w:rFonts w:ascii="宋体" w:hAnsi="宋体" w:cs="宋体"/>
          <w:color w:val="3E3E3E"/>
          <w:kern w:val="0"/>
          <w:sz w:val="32"/>
          <w:szCs w:val="32"/>
        </w:rPr>
        <w:t>2022</w:t>
      </w:r>
      <w:r>
        <w:rPr>
          <w:rFonts w:hint="eastAsia" w:ascii="宋体" w:hAnsi="宋体" w:cs="宋体"/>
          <w:color w:val="3E3E3E"/>
          <w:kern w:val="0"/>
          <w:sz w:val="32"/>
          <w:szCs w:val="32"/>
        </w:rPr>
        <w:t>年长春市二道区住房保障和公用事业服务中心的机关运行经费财政拨款支出</w:t>
      </w:r>
      <w:r>
        <w:rPr>
          <w:rFonts w:ascii="宋体" w:hAnsi="宋体" w:cs="宋体"/>
          <w:color w:val="3E3E3E"/>
          <w:kern w:val="0"/>
          <w:sz w:val="32"/>
          <w:szCs w:val="32"/>
        </w:rPr>
        <w:t>61.48</w:t>
      </w:r>
      <w:r>
        <w:rPr>
          <w:rFonts w:hint="eastAsia" w:ascii="宋体" w:hAnsi="宋体" w:cs="宋体"/>
          <w:color w:val="3E3E3E"/>
          <w:kern w:val="0"/>
          <w:sz w:val="32"/>
          <w:szCs w:val="32"/>
        </w:rPr>
        <w:t>万元，其中办公费</w:t>
      </w:r>
      <w:r>
        <w:rPr>
          <w:rFonts w:ascii="宋体" w:hAnsi="宋体" w:cs="宋体"/>
          <w:color w:val="3E3E3E"/>
          <w:kern w:val="0"/>
          <w:sz w:val="32"/>
          <w:szCs w:val="32"/>
        </w:rPr>
        <w:t>11.49</w:t>
      </w:r>
      <w:r>
        <w:rPr>
          <w:rFonts w:hint="eastAsia" w:ascii="宋体" w:hAnsi="宋体" w:cs="宋体"/>
          <w:color w:val="3E3E3E"/>
          <w:kern w:val="0"/>
          <w:sz w:val="32"/>
          <w:szCs w:val="32"/>
        </w:rPr>
        <w:t>万元，差旅费</w:t>
      </w:r>
      <w:r>
        <w:rPr>
          <w:rFonts w:ascii="宋体" w:hAnsi="宋体" w:cs="宋体"/>
          <w:color w:val="3E3E3E"/>
          <w:kern w:val="0"/>
          <w:sz w:val="32"/>
          <w:szCs w:val="32"/>
        </w:rPr>
        <w:t>1.00</w:t>
      </w:r>
      <w:r>
        <w:rPr>
          <w:rFonts w:hint="eastAsia" w:ascii="宋体" w:hAnsi="宋体" w:cs="宋体"/>
          <w:color w:val="3E3E3E"/>
          <w:kern w:val="0"/>
          <w:sz w:val="32"/>
          <w:szCs w:val="32"/>
        </w:rPr>
        <w:t>万元，培训费</w:t>
      </w:r>
      <w:r>
        <w:rPr>
          <w:rFonts w:ascii="宋体" w:hAnsi="宋体" w:cs="宋体"/>
          <w:color w:val="3E3E3E"/>
          <w:kern w:val="0"/>
          <w:sz w:val="32"/>
          <w:szCs w:val="32"/>
        </w:rPr>
        <w:t>1.00</w:t>
      </w:r>
      <w:r>
        <w:rPr>
          <w:rFonts w:hint="eastAsia" w:ascii="宋体" w:hAnsi="宋体" w:cs="宋体"/>
          <w:color w:val="3E3E3E"/>
          <w:kern w:val="0"/>
          <w:sz w:val="32"/>
          <w:szCs w:val="32"/>
        </w:rPr>
        <w:t>万元。</w:t>
      </w:r>
    </w:p>
    <w:p>
      <w:pPr>
        <w:spacing w:line="500" w:lineRule="exact"/>
        <w:ind w:firstLine="643" w:firstLineChars="200"/>
        <w:rPr>
          <w:rFonts w:ascii="宋体" w:cs="宋体"/>
          <w:b/>
          <w:sz w:val="32"/>
          <w:szCs w:val="32"/>
        </w:rPr>
      </w:pPr>
      <w:r>
        <w:rPr>
          <w:rFonts w:hint="eastAsia" w:ascii="宋体" w:hAnsi="宋体" w:cs="宋体"/>
          <w:b/>
          <w:sz w:val="32"/>
          <w:szCs w:val="32"/>
        </w:rPr>
        <w:t>十、政府采购支出情况</w:t>
      </w:r>
    </w:p>
    <w:p>
      <w:pPr>
        <w:spacing w:line="500" w:lineRule="exact"/>
        <w:ind w:firstLine="640" w:firstLineChars="200"/>
        <w:rPr>
          <w:rFonts w:ascii="宋体" w:cs="宋体"/>
          <w:sz w:val="32"/>
          <w:szCs w:val="32"/>
        </w:rPr>
      </w:pPr>
      <w:r>
        <w:rPr>
          <w:rFonts w:hint="eastAsia" w:ascii="宋体" w:hAnsi="宋体" w:cs="宋体"/>
          <w:sz w:val="32"/>
          <w:szCs w:val="32"/>
        </w:rPr>
        <w:t>无</w:t>
      </w:r>
    </w:p>
    <w:p>
      <w:pPr>
        <w:spacing w:line="500" w:lineRule="exact"/>
        <w:rPr>
          <w:rFonts w:ascii="宋体" w:cs="Times New Roman"/>
          <w:b/>
          <w:sz w:val="32"/>
          <w:szCs w:val="32"/>
        </w:rPr>
      </w:pPr>
      <w:r>
        <w:rPr>
          <w:rFonts w:ascii="宋体" w:hAnsi="宋体" w:cs="宋体"/>
          <w:sz w:val="32"/>
          <w:szCs w:val="32"/>
        </w:rPr>
        <w:t xml:space="preserve">    </w:t>
      </w:r>
      <w:r>
        <w:rPr>
          <w:rFonts w:hint="eastAsia" w:ascii="宋体" w:hAnsi="宋体" w:cs="宋体"/>
          <w:b/>
          <w:sz w:val="32"/>
          <w:szCs w:val="32"/>
        </w:rPr>
        <w:t>十一、国有资产占用情况</w:t>
      </w:r>
    </w:p>
    <w:p>
      <w:pPr>
        <w:spacing w:line="500" w:lineRule="exact"/>
        <w:ind w:firstLine="640" w:firstLineChars="200"/>
        <w:rPr>
          <w:rFonts w:ascii="宋体" w:cs="Times New Roman"/>
          <w:sz w:val="32"/>
          <w:szCs w:val="32"/>
        </w:rPr>
      </w:pPr>
      <w:r>
        <w:rPr>
          <w:rFonts w:ascii="宋体" w:hAnsi="宋体" w:cs="宋体"/>
          <w:sz w:val="32"/>
          <w:szCs w:val="32"/>
        </w:rPr>
        <w:t>2022</w:t>
      </w:r>
      <w:r>
        <w:rPr>
          <w:rFonts w:hint="eastAsia" w:ascii="宋体" w:hAnsi="宋体" w:cs="宋体"/>
          <w:sz w:val="32"/>
          <w:szCs w:val="32"/>
        </w:rPr>
        <w:t>年长春市二道区住房保障和公用事业服务中心共有车辆</w:t>
      </w:r>
      <w:r>
        <w:rPr>
          <w:rFonts w:ascii="宋体" w:hAnsi="宋体" w:cs="宋体"/>
          <w:sz w:val="32"/>
          <w:szCs w:val="32"/>
        </w:rPr>
        <w:t>3</w:t>
      </w:r>
      <w:r>
        <w:rPr>
          <w:rFonts w:hint="eastAsia" w:ascii="宋体" w:hAnsi="宋体" w:cs="宋体"/>
          <w:sz w:val="32"/>
          <w:szCs w:val="32"/>
        </w:rPr>
        <w:t>辆，其中：本级</w:t>
      </w:r>
      <w:r>
        <w:rPr>
          <w:rFonts w:ascii="宋体" w:hAnsi="宋体" w:cs="宋体"/>
          <w:sz w:val="32"/>
          <w:szCs w:val="32"/>
        </w:rPr>
        <w:t>3</w:t>
      </w:r>
      <w:r>
        <w:rPr>
          <w:rFonts w:hint="eastAsia" w:ascii="宋体" w:hAnsi="宋体" w:cs="宋体"/>
          <w:sz w:val="32"/>
          <w:szCs w:val="32"/>
        </w:rPr>
        <w:t>台。</w:t>
      </w:r>
    </w:p>
    <w:p>
      <w:pPr>
        <w:autoSpaceDE w:val="0"/>
        <w:autoSpaceDN w:val="0"/>
        <w:adjustRightInd w:val="0"/>
        <w:rPr>
          <w:rFonts w:ascii="宋体" w:cs="Times New Roman"/>
          <w:b/>
          <w:bCs/>
          <w:kern w:val="0"/>
          <w:sz w:val="32"/>
          <w:szCs w:val="32"/>
        </w:rPr>
      </w:pPr>
      <w:r>
        <w:rPr>
          <w:rFonts w:hint="eastAsia" w:ascii="宋体" w:hAnsi="宋体" w:cs="宋体"/>
          <w:b/>
          <w:bCs/>
          <w:kern w:val="0"/>
          <w:sz w:val="32"/>
          <w:szCs w:val="32"/>
        </w:rPr>
        <w:t>第四部分名词解释</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一、财政拨款收入：指中央财政当年拨付的资金。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二、事业收入：指事业单位开展专业业务活动及辅助活动所取得的收入。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三、事业单位经营收入：指事业单位在专业业务活动及其辅助活动之外开展非独立核算经营活动取得的收入。</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四、其他收入：指除上述“财政拨款收入”、“事业收入”、“事业单位经营收入”等以外的收入。主要是按规定动用的售房收入、存款利息收入等。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五、用事业基金弥补收支差额：指事业单位在预计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六、上年结转：指以前年度尚未完成，结转到本年仍按原规定用途继续使用的资金（预算中为预计数）。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七、结转下年：指以前年度预算安排、因客观条件发生变化无法按原计划实施，需延迟到以后年度按原规定用途继续使用的资金（预算中为预计数）。</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八、基本支出：指为保障机构正常运转、完成日常工作任务而发生的人员支出和公用支出。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九、项目支出：指在基本支出之外为完成特定行政任务和事业发展目标所发生的支出。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十、事业单位经营支出：指事业单位在专业业务活动及其辅助活动之外开展非独立核算经营活动发生的支出。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十一、住房公积金（科目代码</w:t>
      </w:r>
      <w:r>
        <w:rPr>
          <w:rFonts w:ascii="宋体" w:hAnsi="宋体" w:cs="宋体"/>
          <w:kern w:val="0"/>
          <w:sz w:val="32"/>
          <w:szCs w:val="32"/>
        </w:rPr>
        <w:t>2210201</w:t>
      </w:r>
      <w:r>
        <w:rPr>
          <w:rFonts w:hint="eastAsia" w:ascii="宋体" w:hAnsi="宋体" w:cs="宋体"/>
          <w:kern w:val="0"/>
          <w:sz w:val="32"/>
          <w:szCs w:val="32"/>
        </w:rPr>
        <w:t>）：指按照《住房公积金管理条例》的规定，由单位及其在职职工缴存的长期住房储金。该项政策始于上世纪九十年代中期，在全国机关、企事业单位在职职工中普遍实施，缴存比例最低不低于</w:t>
      </w:r>
      <w:r>
        <w:rPr>
          <w:rFonts w:ascii="宋体" w:hAnsi="宋体" w:cs="宋体"/>
          <w:kern w:val="0"/>
          <w:sz w:val="32"/>
          <w:szCs w:val="32"/>
        </w:rPr>
        <w:t>5</w:t>
      </w:r>
      <w:r>
        <w:rPr>
          <w:rFonts w:hint="eastAsia" w:ascii="宋体" w:hAnsi="宋体" w:cs="宋体"/>
          <w:kern w:val="0"/>
          <w:sz w:val="32"/>
          <w:szCs w:val="32"/>
        </w:rPr>
        <w:t>％，最高不超过</w:t>
      </w:r>
      <w:r>
        <w:rPr>
          <w:rFonts w:ascii="宋体" w:hAnsi="宋体" w:cs="宋体"/>
          <w:kern w:val="0"/>
          <w:sz w:val="32"/>
          <w:szCs w:val="32"/>
        </w:rPr>
        <w:t>12</w:t>
      </w:r>
      <w:r>
        <w:rPr>
          <w:rFonts w:hint="eastAsia" w:ascii="宋体" w:hAnsi="宋体" w:cs="宋体"/>
          <w:kern w:val="0"/>
          <w:sz w:val="32"/>
          <w:szCs w:val="32"/>
        </w:rPr>
        <w:t>％，缴存基数为职工本人上年工资，目前已实施近</w:t>
      </w:r>
      <w:r>
        <w:rPr>
          <w:rFonts w:ascii="宋体" w:hAnsi="宋体" w:cs="宋体"/>
          <w:kern w:val="0"/>
          <w:sz w:val="32"/>
          <w:szCs w:val="32"/>
        </w:rPr>
        <w:t xml:space="preserve">20 </w:t>
      </w:r>
      <w:r>
        <w:rPr>
          <w:rFonts w:hint="eastAsia" w:ascii="宋体" w:hAnsi="宋体" w:cs="宋体"/>
          <w:kern w:val="0"/>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十二、提租补贴（科目代码</w:t>
      </w:r>
      <w:r>
        <w:rPr>
          <w:rFonts w:ascii="宋体" w:hAnsi="宋体" w:cs="宋体"/>
          <w:kern w:val="0"/>
          <w:sz w:val="32"/>
          <w:szCs w:val="32"/>
        </w:rPr>
        <w:t>2210202</w:t>
      </w:r>
      <w:r>
        <w:rPr>
          <w:rFonts w:hint="eastAsia" w:ascii="宋体" w:hAnsi="宋体" w:cs="宋体"/>
          <w:kern w:val="0"/>
          <w:sz w:val="32"/>
          <w:szCs w:val="32"/>
        </w:rPr>
        <w:t>）：指经国务院批准，于</w:t>
      </w:r>
      <w:r>
        <w:rPr>
          <w:rFonts w:ascii="宋体" w:hAnsi="宋体" w:cs="宋体"/>
          <w:kern w:val="0"/>
          <w:sz w:val="32"/>
          <w:szCs w:val="32"/>
        </w:rPr>
        <w:t xml:space="preserve">2000 </w:t>
      </w:r>
      <w:r>
        <w:rPr>
          <w:rFonts w:hint="eastAsia" w:ascii="宋体" w:hAnsi="宋体" w:cs="宋体"/>
          <w:kern w:val="0"/>
          <w:sz w:val="32"/>
          <w:szCs w:val="32"/>
        </w:rPr>
        <w:t>年开始针对在京中央单位公有住房租金标准提高发放的补贴，中央在京单位按照在职在编职工人数和离退休人数以及相应职级的补贴标准确定，人均月补贴</w:t>
      </w:r>
      <w:r>
        <w:rPr>
          <w:rFonts w:ascii="宋体" w:hAnsi="宋体" w:cs="宋体"/>
          <w:kern w:val="0"/>
          <w:sz w:val="32"/>
          <w:szCs w:val="32"/>
        </w:rPr>
        <w:t xml:space="preserve">90 </w:t>
      </w:r>
      <w:r>
        <w:rPr>
          <w:rFonts w:hint="eastAsia" w:ascii="宋体" w:hAnsi="宋体" w:cs="宋体"/>
          <w:kern w:val="0"/>
          <w:sz w:val="32"/>
          <w:szCs w:val="32"/>
        </w:rPr>
        <w:t>元。</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十三、购房补贴（科目代码</w:t>
      </w:r>
      <w:r>
        <w:rPr>
          <w:rFonts w:ascii="宋体" w:hAnsi="宋体" w:cs="宋体"/>
          <w:kern w:val="0"/>
          <w:sz w:val="32"/>
          <w:szCs w:val="32"/>
        </w:rPr>
        <w:t>2210203</w:t>
      </w:r>
      <w:r>
        <w:rPr>
          <w:rFonts w:hint="eastAsia" w:ascii="宋体" w:hAnsi="宋体" w:cs="宋体"/>
          <w:kern w:val="0"/>
          <w:sz w:val="32"/>
          <w:szCs w:val="32"/>
        </w:rPr>
        <w:t>）：是指根据《国务院关于进一步深化城镇住房制度改革加快住房建设的通知》（国发</w:t>
      </w:r>
      <w:r>
        <w:rPr>
          <w:rFonts w:ascii="宋体" w:hAnsi="宋体" w:cs="宋体"/>
          <w:kern w:val="0"/>
          <w:sz w:val="32"/>
          <w:szCs w:val="32"/>
        </w:rPr>
        <w:t xml:space="preserve">[1998]23 </w:t>
      </w:r>
      <w:r>
        <w:rPr>
          <w:rFonts w:hint="eastAsia" w:ascii="宋体" w:hAnsi="宋体" w:cs="宋体"/>
          <w:kern w:val="0"/>
          <w:sz w:val="32"/>
          <w:szCs w:val="32"/>
        </w:rPr>
        <w:t>号）的规定，从</w:t>
      </w:r>
      <w:r>
        <w:rPr>
          <w:rFonts w:ascii="宋体" w:hAnsi="宋体" w:cs="宋体"/>
          <w:kern w:val="0"/>
          <w:sz w:val="32"/>
          <w:szCs w:val="32"/>
        </w:rPr>
        <w:t xml:space="preserve">1998 </w:t>
      </w:r>
      <w:r>
        <w:rPr>
          <w:rFonts w:hint="eastAsia" w:ascii="宋体" w:hAnsi="宋体" w:cs="宋体"/>
          <w:kern w:val="0"/>
          <w:sz w:val="32"/>
          <w:szCs w:val="32"/>
        </w:rPr>
        <w:t>年下半年停止实物分房后，房价收入比超过</w:t>
      </w:r>
      <w:r>
        <w:rPr>
          <w:rFonts w:ascii="宋体" w:hAnsi="宋体" w:cs="宋体"/>
          <w:kern w:val="0"/>
          <w:sz w:val="32"/>
          <w:szCs w:val="32"/>
        </w:rPr>
        <w:t xml:space="preserve">4 </w:t>
      </w:r>
      <w:r>
        <w:rPr>
          <w:rFonts w:hint="eastAsia" w:ascii="宋体" w:hAnsi="宋体" w:cs="宋体"/>
          <w:kern w:val="0"/>
          <w:sz w:val="32"/>
          <w:szCs w:val="32"/>
        </w:rPr>
        <w:t>倍以上地区对无房和住房未达标职工发放的住房货币化改革补贴资金。中央行政事业单位从</w:t>
      </w:r>
      <w:r>
        <w:rPr>
          <w:rFonts w:ascii="宋体" w:hAnsi="宋体" w:cs="宋体"/>
          <w:kern w:val="0"/>
          <w:sz w:val="32"/>
          <w:szCs w:val="32"/>
        </w:rPr>
        <w:t xml:space="preserve">2000 </w:t>
      </w:r>
      <w:r>
        <w:rPr>
          <w:rFonts w:hint="eastAsia" w:ascii="宋体" w:hAnsi="宋体" w:cs="宋体"/>
          <w:kern w:val="0"/>
          <w:sz w:val="32"/>
          <w:szCs w:val="32"/>
        </w:rPr>
        <w:t>年开始发放购房补贴资金，地方行政事业单位从</w:t>
      </w:r>
      <w:r>
        <w:rPr>
          <w:rFonts w:ascii="宋体" w:hAnsi="宋体" w:cs="宋体"/>
          <w:kern w:val="0"/>
          <w:sz w:val="32"/>
          <w:szCs w:val="32"/>
        </w:rPr>
        <w:t xml:space="preserve">1999 </w:t>
      </w:r>
      <w:r>
        <w:rPr>
          <w:rFonts w:hint="eastAsia" w:ascii="宋体" w:hAnsi="宋体" w:cs="宋体"/>
          <w:kern w:val="0"/>
          <w:sz w:val="32"/>
          <w:szCs w:val="32"/>
        </w:rPr>
        <w:t>年陆续开始发放购房补贴资金，企业根据本单位情况自行确定。在京中央单位按照《中共中央办公厅国务院办公厅转发建设部等单位</w:t>
      </w:r>
      <w:r>
        <w:rPr>
          <w:rFonts w:ascii="宋体" w:hAnsi="宋体" w:cs="宋体"/>
          <w:kern w:val="0"/>
          <w:sz w:val="32"/>
          <w:szCs w:val="32"/>
        </w:rPr>
        <w:t>&lt;</w:t>
      </w:r>
      <w:r>
        <w:rPr>
          <w:rFonts w:hint="eastAsia" w:ascii="宋体" w:hAnsi="宋体" w:cs="宋体"/>
          <w:kern w:val="0"/>
          <w:sz w:val="32"/>
          <w:szCs w:val="32"/>
        </w:rPr>
        <w:t>关于完善在京中央和国家机关住房制度的若干意见</w:t>
      </w:r>
      <w:r>
        <w:rPr>
          <w:rFonts w:ascii="宋体" w:hAnsi="宋体" w:cs="宋体"/>
          <w:kern w:val="0"/>
          <w:sz w:val="32"/>
          <w:szCs w:val="32"/>
        </w:rPr>
        <w:t>&gt;</w:t>
      </w:r>
      <w:r>
        <w:rPr>
          <w:rFonts w:hint="eastAsia" w:ascii="宋体" w:hAnsi="宋体" w:cs="宋体"/>
          <w:kern w:val="0"/>
          <w:sz w:val="32"/>
          <w:szCs w:val="32"/>
        </w:rPr>
        <w:t>的通知》（厅字</w:t>
      </w:r>
      <w:r>
        <w:rPr>
          <w:rFonts w:ascii="宋体" w:hAnsi="宋体" w:cs="宋体"/>
          <w:kern w:val="0"/>
          <w:sz w:val="32"/>
          <w:szCs w:val="32"/>
        </w:rPr>
        <w:t xml:space="preserve">[2005]8 </w:t>
      </w:r>
      <w:r>
        <w:rPr>
          <w:rFonts w:hint="eastAsia" w:ascii="宋体" w:hAnsi="宋体" w:cs="宋体"/>
          <w:kern w:val="0"/>
          <w:sz w:val="32"/>
          <w:szCs w:val="32"/>
        </w:rPr>
        <w:t>号）规定的标准执行，京外中央单位按照所在地人民政府住房分配货币化改革的政策规定和标准执行。</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四、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autoSpaceDE w:val="0"/>
        <w:autoSpaceDN w:val="0"/>
        <w:adjustRightInd w:val="0"/>
        <w:rPr>
          <w:rFonts w:ascii="宋体" w:cs="Times New Roman"/>
          <w:kern w:val="0"/>
          <w:sz w:val="32"/>
          <w:szCs w:val="32"/>
        </w:rPr>
      </w:pPr>
      <w:r>
        <w:rPr>
          <w:rFonts w:ascii="宋体" w:hAnsi="宋体" w:cs="宋体"/>
          <w:kern w:val="0"/>
          <w:sz w:val="32"/>
          <w:szCs w:val="32"/>
        </w:rPr>
        <w:t xml:space="preserve">    </w:t>
      </w:r>
      <w:r>
        <w:rPr>
          <w:rFonts w:hint="eastAsia" w:ascii="宋体" w:hAnsi="宋体" w:cs="宋体"/>
          <w:kern w:val="0"/>
          <w:sz w:val="32"/>
          <w:szCs w:val="32"/>
        </w:rPr>
        <w:t>十五、机关运行费：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0000000000000000000"/>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QxZTc4ODQ5MDZhZThhYTBjMDcwNmU4NjJhM2IzM2EifQ=="/>
  </w:docVars>
  <w:rsids>
    <w:rsidRoot w:val="00AC598A"/>
    <w:rsid w:val="0000117A"/>
    <w:rsid w:val="00006B1C"/>
    <w:rsid w:val="000150E7"/>
    <w:rsid w:val="00016F38"/>
    <w:rsid w:val="0001704A"/>
    <w:rsid w:val="00033F38"/>
    <w:rsid w:val="000421F4"/>
    <w:rsid w:val="000432F8"/>
    <w:rsid w:val="00046BD5"/>
    <w:rsid w:val="0007079E"/>
    <w:rsid w:val="00075C6E"/>
    <w:rsid w:val="000A1373"/>
    <w:rsid w:val="000A761B"/>
    <w:rsid w:val="000F087E"/>
    <w:rsid w:val="00102AEA"/>
    <w:rsid w:val="00112E35"/>
    <w:rsid w:val="00115045"/>
    <w:rsid w:val="0012256A"/>
    <w:rsid w:val="001A03DE"/>
    <w:rsid w:val="001A067E"/>
    <w:rsid w:val="001C3DB7"/>
    <w:rsid w:val="001D764C"/>
    <w:rsid w:val="001E14BD"/>
    <w:rsid w:val="001E1757"/>
    <w:rsid w:val="001E2BC2"/>
    <w:rsid w:val="001F4768"/>
    <w:rsid w:val="00215740"/>
    <w:rsid w:val="00235D54"/>
    <w:rsid w:val="0026483A"/>
    <w:rsid w:val="002A7FBA"/>
    <w:rsid w:val="00300EEC"/>
    <w:rsid w:val="0035248F"/>
    <w:rsid w:val="003A7ECF"/>
    <w:rsid w:val="00415BBF"/>
    <w:rsid w:val="00437D6A"/>
    <w:rsid w:val="004415A0"/>
    <w:rsid w:val="0049475F"/>
    <w:rsid w:val="004A73B8"/>
    <w:rsid w:val="004B4F30"/>
    <w:rsid w:val="004D1432"/>
    <w:rsid w:val="004E66E0"/>
    <w:rsid w:val="0050084A"/>
    <w:rsid w:val="00520680"/>
    <w:rsid w:val="005211A3"/>
    <w:rsid w:val="005238B0"/>
    <w:rsid w:val="005404E4"/>
    <w:rsid w:val="0054318E"/>
    <w:rsid w:val="0057123B"/>
    <w:rsid w:val="005759CD"/>
    <w:rsid w:val="005C178A"/>
    <w:rsid w:val="00614FF8"/>
    <w:rsid w:val="00626C72"/>
    <w:rsid w:val="00633E00"/>
    <w:rsid w:val="0064696A"/>
    <w:rsid w:val="0066668B"/>
    <w:rsid w:val="00672C82"/>
    <w:rsid w:val="00690F40"/>
    <w:rsid w:val="00694E61"/>
    <w:rsid w:val="006B7561"/>
    <w:rsid w:val="006C3AD3"/>
    <w:rsid w:val="006E285B"/>
    <w:rsid w:val="006E2BEF"/>
    <w:rsid w:val="00720D92"/>
    <w:rsid w:val="00732B62"/>
    <w:rsid w:val="007450EB"/>
    <w:rsid w:val="00760F95"/>
    <w:rsid w:val="0076149E"/>
    <w:rsid w:val="00762C61"/>
    <w:rsid w:val="007A0479"/>
    <w:rsid w:val="007A5B2A"/>
    <w:rsid w:val="008114DC"/>
    <w:rsid w:val="00833C7F"/>
    <w:rsid w:val="00856B7A"/>
    <w:rsid w:val="008605A2"/>
    <w:rsid w:val="008718E6"/>
    <w:rsid w:val="00875658"/>
    <w:rsid w:val="008911EB"/>
    <w:rsid w:val="008960D1"/>
    <w:rsid w:val="00906EE5"/>
    <w:rsid w:val="009073BE"/>
    <w:rsid w:val="00932835"/>
    <w:rsid w:val="00965197"/>
    <w:rsid w:val="00997711"/>
    <w:rsid w:val="009A3277"/>
    <w:rsid w:val="009E4BB1"/>
    <w:rsid w:val="009F53FD"/>
    <w:rsid w:val="00A2531E"/>
    <w:rsid w:val="00A2781D"/>
    <w:rsid w:val="00A37F79"/>
    <w:rsid w:val="00A41936"/>
    <w:rsid w:val="00A47ADB"/>
    <w:rsid w:val="00AA71A4"/>
    <w:rsid w:val="00AB0186"/>
    <w:rsid w:val="00AB23A3"/>
    <w:rsid w:val="00AB6031"/>
    <w:rsid w:val="00AC01D1"/>
    <w:rsid w:val="00AC1090"/>
    <w:rsid w:val="00AC598A"/>
    <w:rsid w:val="00AC6007"/>
    <w:rsid w:val="00AD2E46"/>
    <w:rsid w:val="00AE1000"/>
    <w:rsid w:val="00AF4407"/>
    <w:rsid w:val="00B37860"/>
    <w:rsid w:val="00B40D95"/>
    <w:rsid w:val="00B623E3"/>
    <w:rsid w:val="00B71F68"/>
    <w:rsid w:val="00B771D9"/>
    <w:rsid w:val="00B80A2E"/>
    <w:rsid w:val="00C30AE4"/>
    <w:rsid w:val="00C6763F"/>
    <w:rsid w:val="00CA7CE0"/>
    <w:rsid w:val="00CC5F4E"/>
    <w:rsid w:val="00CD6DBF"/>
    <w:rsid w:val="00CF367F"/>
    <w:rsid w:val="00D12B89"/>
    <w:rsid w:val="00D356B7"/>
    <w:rsid w:val="00D4224E"/>
    <w:rsid w:val="00D5067E"/>
    <w:rsid w:val="00D56901"/>
    <w:rsid w:val="00D6767B"/>
    <w:rsid w:val="00DC4660"/>
    <w:rsid w:val="00DC4B07"/>
    <w:rsid w:val="00DF2DDB"/>
    <w:rsid w:val="00E32A5D"/>
    <w:rsid w:val="00E63DCC"/>
    <w:rsid w:val="00EB0DF0"/>
    <w:rsid w:val="00ED2B29"/>
    <w:rsid w:val="00F331A5"/>
    <w:rsid w:val="00F34ACC"/>
    <w:rsid w:val="00F46C87"/>
    <w:rsid w:val="00F72894"/>
    <w:rsid w:val="00F77F58"/>
    <w:rsid w:val="00F94E66"/>
    <w:rsid w:val="00FA65E5"/>
    <w:rsid w:val="00FD76CA"/>
    <w:rsid w:val="00FE540F"/>
    <w:rsid w:val="22057A5E"/>
    <w:rsid w:val="254C2FF9"/>
    <w:rsid w:val="2A802D17"/>
    <w:rsid w:val="33A16F2C"/>
    <w:rsid w:val="51444915"/>
    <w:rsid w:val="53C42C27"/>
    <w:rsid w:val="79EF291C"/>
    <w:rsid w:val="7BB63D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9"/>
    <w:qFormat/>
    <w:locked/>
    <w:uiPriority w:val="99"/>
    <w:pPr>
      <w:keepNext/>
      <w:keepLines/>
      <w:spacing w:line="360" w:lineRule="auto"/>
      <w:outlineLvl w:val="1"/>
    </w:pPr>
    <w:rPr>
      <w:rFonts w:ascii="Arial" w:hAnsi="Arial" w:cs="Times New Roman"/>
      <w:b/>
      <w:kern w:val="0"/>
      <w:sz w:val="28"/>
      <w:szCs w:val="20"/>
    </w:rPr>
  </w:style>
  <w:style w:type="paragraph" w:styleId="3">
    <w:name w:val="heading 3"/>
    <w:basedOn w:val="1"/>
    <w:next w:val="1"/>
    <w:link w:val="10"/>
    <w:qFormat/>
    <w:locked/>
    <w:uiPriority w:val="99"/>
    <w:pPr>
      <w:keepNext/>
      <w:keepLines/>
      <w:spacing w:line="360" w:lineRule="auto"/>
      <w:jc w:val="center"/>
      <w:outlineLvl w:val="2"/>
    </w:pPr>
    <w:rPr>
      <w:rFonts w:cs="Times New Roman"/>
      <w:b/>
      <w:sz w:val="28"/>
      <w:szCs w:val="24"/>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rPr>
      <w:rFonts w:ascii="Times New Roman" w:hAnsi="Times New Roman" w:cs="Times New Roman"/>
      <w:sz w:val="24"/>
      <w:szCs w:val="24"/>
    </w:rPr>
  </w:style>
  <w:style w:type="character" w:customStyle="1" w:styleId="9">
    <w:name w:val="Heading 2 Char"/>
    <w:basedOn w:val="8"/>
    <w:link w:val="2"/>
    <w:qFormat/>
    <w:locked/>
    <w:uiPriority w:val="99"/>
    <w:rPr>
      <w:rFonts w:ascii="Arial" w:hAnsi="Arial" w:cs="Times New Roman"/>
      <w:b/>
      <w:sz w:val="28"/>
    </w:rPr>
  </w:style>
  <w:style w:type="character" w:customStyle="1" w:styleId="10">
    <w:name w:val="Heading 3 Char"/>
    <w:basedOn w:val="8"/>
    <w:link w:val="3"/>
    <w:qFormat/>
    <w:locked/>
    <w:uiPriority w:val="99"/>
    <w:rPr>
      <w:rFonts w:cs="Times New Roman"/>
      <w:b/>
      <w:kern w:val="2"/>
      <w:sz w:val="24"/>
      <w:szCs w:val="24"/>
    </w:rPr>
  </w:style>
  <w:style w:type="character" w:customStyle="1" w:styleId="11">
    <w:name w:val="Footer Char"/>
    <w:basedOn w:val="8"/>
    <w:link w:val="4"/>
    <w:semiHidden/>
    <w:qFormat/>
    <w:locked/>
    <w:uiPriority w:val="99"/>
    <w:rPr>
      <w:rFonts w:cs="Times New Roman"/>
      <w:sz w:val="18"/>
      <w:szCs w:val="18"/>
    </w:rPr>
  </w:style>
  <w:style w:type="character" w:customStyle="1" w:styleId="12">
    <w:name w:val="Header Char"/>
    <w:basedOn w:val="8"/>
    <w:link w:val="5"/>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4990</Words>
  <Characters>6019</Characters>
  <Lines>0</Lines>
  <Paragraphs>0</Paragraphs>
  <TotalTime>353</TotalTime>
  <ScaleCrop>false</ScaleCrop>
  <LinksUpToDate>false</LinksUpToDate>
  <CharactersWithSpaces>6835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2017-02-10T08:00:00Z</dcterms:created>
  <dc:creator>a</dc:creator>
  <cp:lastModifiedBy>Administrator</cp:lastModifiedBy>
  <dcterms:modified xsi:type="dcterms:W3CDTF">2022-01-04T02:43:12Z</dcterms:modified>
  <dc:title>2017年长春市工业和信息化局</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B7B97C2EAC2442F38F40ECBF420A553F</vt:lpwstr>
  </property>
</Properties>
</file>