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ascii="黑体" w:hAnsi="黑体" w:eastAsia="黑体" w:cs="黑体"/>
          <w:sz w:val="30"/>
          <w:szCs w:val="30"/>
        </w:rPr>
        <w:t>3</w:t>
      </w:r>
    </w:p>
    <w:p>
      <w:pPr>
        <w:ind w:left="105" w:leftChars="50" w:firstLine="531" w:firstLineChars="147"/>
        <w:rPr>
          <w:b/>
          <w:sz w:val="36"/>
          <w:szCs w:val="36"/>
        </w:rPr>
      </w:pPr>
      <w:r>
        <w:rPr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XX</w:t>
      </w:r>
      <w:r>
        <w:rPr>
          <w:rFonts w:hint="eastAsia"/>
          <w:b/>
          <w:sz w:val="36"/>
          <w:szCs w:val="36"/>
        </w:rPr>
        <w:t>年度</w:t>
      </w:r>
      <w:bookmarkStart w:id="0" w:name="_GoBack"/>
      <w:r>
        <w:rPr>
          <w:rFonts w:hint="eastAsia"/>
          <w:b/>
          <w:sz w:val="36"/>
          <w:szCs w:val="36"/>
        </w:rPr>
        <w:t>老人入住养老机构基本情况明细表</w:t>
      </w:r>
    </w:p>
    <w:bookmarkEnd w:id="0"/>
    <w:p>
      <w:pPr>
        <w:ind w:firstLine="720" w:firstLineChars="300"/>
      </w:pPr>
      <w:r>
        <w:rPr>
          <w:rFonts w:hint="eastAsia" w:ascii="宋体" w:hAnsi="宋体" w:cs="宋体"/>
          <w:kern w:val="0"/>
          <w:sz w:val="24"/>
        </w:rPr>
        <w:t>区民政补贴盖章：</w:t>
      </w:r>
      <w:r>
        <w:rPr>
          <w:rFonts w:ascii="宋体" w:hAnsi="宋体" w:cs="宋体"/>
          <w:kern w:val="0"/>
          <w:sz w:val="24"/>
        </w:rPr>
        <w:t xml:space="preserve">                     </w:t>
      </w:r>
      <w:r>
        <w:rPr>
          <w:rFonts w:hint="eastAsia" w:ascii="宋体" w:hAnsi="宋体" w:cs="宋体"/>
          <w:kern w:val="0"/>
          <w:sz w:val="24"/>
        </w:rPr>
        <w:t>区财政部门盖章：</w:t>
      </w:r>
    </w:p>
    <w:tbl>
      <w:tblPr>
        <w:tblStyle w:val="2"/>
        <w:tblW w:w="104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888"/>
        <w:gridCol w:w="1373"/>
        <w:gridCol w:w="2317"/>
        <w:gridCol w:w="1276"/>
        <w:gridCol w:w="1559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机构名称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老人姓名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老人自理程度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困难老人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类别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入住时限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***</w:t>
            </w: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****************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****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***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Cs w:val="21"/>
              </w:rPr>
              <w:t>*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17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</w:t>
            </w:r>
          </w:p>
        </w:tc>
        <w:tc>
          <w:tcPr>
            <w:tcW w:w="1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</w:t>
            </w:r>
          </w:p>
        </w:tc>
        <w:tc>
          <w:tcPr>
            <w:tcW w:w="1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ind w:right="-512" w:rightChars="-244"/>
        <w:jc w:val="left"/>
        <w:rPr>
          <w:sz w:val="24"/>
        </w:rPr>
      </w:pPr>
    </w:p>
    <w:p>
      <w:pPr>
        <w:ind w:left="1200" w:right="-512" w:rightChars="-244" w:hanging="1200" w:hangingChars="500"/>
        <w:jc w:val="left"/>
        <w:rPr>
          <w:sz w:val="24"/>
        </w:rPr>
      </w:pPr>
    </w:p>
    <w:p>
      <w:pPr>
        <w:ind w:left="1200" w:right="-512" w:rightChars="-244" w:hanging="1200" w:hangingChars="500"/>
        <w:jc w:val="left"/>
        <w:rPr>
          <w:sz w:val="24"/>
        </w:rPr>
      </w:pPr>
      <w:r>
        <w:rPr>
          <w:rFonts w:hint="eastAsia"/>
          <w:sz w:val="24"/>
        </w:rPr>
        <w:t>说　明：</w:t>
      </w:r>
      <w:r>
        <w:rPr>
          <w:sz w:val="24"/>
        </w:rPr>
        <w:t>1.</w:t>
      </w:r>
      <w:r>
        <w:rPr>
          <w:rFonts w:hint="eastAsia"/>
          <w:sz w:val="24"/>
        </w:rPr>
        <w:t>困难老人类别填写：特困老人、城乡低保家庭老人或重点优抚对象老人。</w:t>
      </w:r>
    </w:p>
    <w:p>
      <w:pPr>
        <w:ind w:right="-506" w:rightChars="-241" w:firstLine="960" w:firstLineChars="400"/>
        <w:jc w:val="left"/>
        <w:rPr>
          <w:sz w:val="24"/>
        </w:rPr>
      </w:pPr>
      <w:r>
        <w:rPr>
          <w:sz w:val="24"/>
        </w:rPr>
        <w:t>2.</w:t>
      </w:r>
      <w:r>
        <w:rPr>
          <w:rFonts w:hint="eastAsia"/>
          <w:sz w:val="24"/>
        </w:rPr>
        <w:t>老人自理程度填写：自理、半自理、不能自理。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95D03"/>
    <w:rsid w:val="012260C8"/>
    <w:rsid w:val="0E65142D"/>
    <w:rsid w:val="4109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2020-11-11T06:53:00Z</dcterms:created>
  <dc:creator>王紫璇</dc:creator>
  <cp:lastModifiedBy>王紫璇</cp:lastModifiedBy>
  <dcterms:modified xsi:type="dcterms:W3CDTF">2020-11-11T06:55:32Z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